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3629F" w14:textId="49E214D9" w:rsidR="0099442D" w:rsidRPr="00582820" w:rsidRDefault="003124FD" w:rsidP="00733DA3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color w:val="414141"/>
          <w:sz w:val="18"/>
          <w:szCs w:val="18"/>
          <w:lang w:val="en-US" w:eastAsia="it-IT"/>
        </w:rPr>
      </w:pPr>
      <w:r>
        <w:rPr>
          <w:rFonts w:asciiTheme="majorHAnsi" w:hAnsiTheme="majorHAnsi"/>
          <w:noProof/>
          <w:color w:val="414141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4AFE19" wp14:editId="0BEA410A">
                <wp:simplePos x="0" y="0"/>
                <wp:positionH relativeFrom="column">
                  <wp:posOffset>-124460</wp:posOffset>
                </wp:positionH>
                <wp:positionV relativeFrom="paragraph">
                  <wp:posOffset>15875</wp:posOffset>
                </wp:positionV>
                <wp:extent cx="6250940" cy="1279525"/>
                <wp:effectExtent l="12700" t="12700" r="22860" b="53975"/>
                <wp:wrapThrough wrapText="bothSides">
                  <wp:wrapPolygon edited="0">
                    <wp:start x="439" y="-214"/>
                    <wp:lineTo x="-44" y="-214"/>
                    <wp:lineTo x="-44" y="20582"/>
                    <wp:lineTo x="395" y="22297"/>
                    <wp:lineTo x="439" y="22297"/>
                    <wp:lineTo x="21108" y="22297"/>
                    <wp:lineTo x="21152" y="22297"/>
                    <wp:lineTo x="21635" y="20582"/>
                    <wp:lineTo x="21635" y="1930"/>
                    <wp:lineTo x="21328" y="-214"/>
                    <wp:lineTo x="21152" y="-214"/>
                    <wp:lineTo x="439" y="-214"/>
                  </wp:wrapPolygon>
                </wp:wrapThrough>
                <wp:docPr id="11" name="Rettangolo arrotonda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279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>
                          <a:solidFill>
                            <a:schemeClr val="tx2">
                              <a:lumMod val="100000"/>
                              <a:lumOff val="0"/>
                              <a:alpha val="79999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5"/>
                              <w:gridCol w:w="6986"/>
                              <w:gridCol w:w="1184"/>
                            </w:tblGrid>
                            <w:tr w:rsidR="006F68A1" w14:paraId="60159B3D" w14:textId="77777777" w:rsidTr="00755112">
                              <w:tc>
                                <w:tcPr>
                                  <w:tcW w:w="1236" w:type="dxa"/>
                                </w:tcPr>
                                <w:p w14:paraId="7928A39B" w14:textId="77777777" w:rsidR="006F68A1" w:rsidRDefault="006F68A1" w:rsidP="0075511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79902291" wp14:editId="298B000D">
                                        <wp:extent cx="717296" cy="791135"/>
                                        <wp:effectExtent l="0" t="0" r="0" b="0"/>
                                        <wp:docPr id="2" name="Immagine 2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27195A96" w14:textId="77777777" w:rsidR="006F68A1" w:rsidRPr="00C04D2B" w:rsidRDefault="006F68A1" w:rsidP="00755112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58CFC7C7" w14:textId="77777777" w:rsidR="009C08EB" w:rsidRDefault="006F68A1" w:rsidP="003124FD">
                                  <w:pPr>
                                    <w:spacing w:after="0"/>
                                    <w:jc w:val="center"/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</w:pPr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 xml:space="preserve">Via Luigi Volpicella 372/G </w:t>
                                  </w:r>
                                  <w:r w:rsidR="009C08EB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 xml:space="preserve">(Nuovo Rione Santa Rosa) </w:t>
                                  </w:r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 xml:space="preserve">– 80147 Napoli </w:t>
                                  </w:r>
                                </w:p>
                                <w:p w14:paraId="12B4E7EA" w14:textId="689EAB3B" w:rsidR="006F68A1" w:rsidRPr="003124FD" w:rsidRDefault="006F68A1" w:rsidP="003124FD">
                                  <w:pPr>
                                    <w:spacing w:after="0"/>
                                    <w:jc w:val="center"/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</w:pPr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>Tel. 0815963764 - Fax. 0815962878</w:t>
                                  </w:r>
                                </w:p>
                                <w:p w14:paraId="4131B10F" w14:textId="77777777" w:rsidR="006F68A1" w:rsidRPr="003124FD" w:rsidRDefault="006F68A1" w:rsidP="003124FD">
                                  <w:pPr>
                                    <w:spacing w:after="0"/>
                                    <w:jc w:val="center"/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</w:pPr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2A625701" w14:textId="34CDE038" w:rsidR="006F68A1" w:rsidRPr="003124FD" w:rsidRDefault="006F68A1" w:rsidP="003124FD">
                                  <w:pPr>
                                    <w:spacing w:after="0"/>
                                    <w:jc w:val="center"/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</w:pPr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 xml:space="preserve">e-mail: naic8fr003@istruzione.it – </w:t>
                                  </w:r>
                                  <w:proofErr w:type="spellStart"/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>pec</w:t>
                                  </w:r>
                                  <w:proofErr w:type="spellEnd"/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eastAsia="it-IT"/>
                                    </w:rPr>
                                    <w:t xml:space="preserve">: </w:t>
                                  </w:r>
                                  <w:hyperlink r:id="rId10" w:history="1">
                                    <w:r w:rsidRPr="003124FD">
                                      <w:rPr>
                                        <w:rFonts w:ascii="Verdana" w:eastAsiaTheme="minorEastAsia" w:hAnsi="Verdana" w:cstheme="minorBidi"/>
                                        <w:color w:val="0000FF"/>
                                        <w:sz w:val="16"/>
                                        <w:szCs w:val="16"/>
                                        <w:lang w:eastAsia="it-IT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19B090F1" w14:textId="77777777" w:rsidR="006F68A1" w:rsidRPr="009F3742" w:rsidRDefault="006F68A1" w:rsidP="003124FD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val="en-US" w:eastAsia="it-IT"/>
                                    </w:rPr>
                                    <w:t>sito</w:t>
                                  </w:r>
                                  <w:proofErr w:type="spellEnd"/>
                                  <w:r w:rsidRPr="003124FD">
                                    <w:rPr>
                                      <w:rFonts w:ascii="Verdana" w:eastAsiaTheme="minorEastAsia" w:hAnsi="Verdana" w:cstheme="minorBidi"/>
                                      <w:color w:val="000090"/>
                                      <w:sz w:val="16"/>
                                      <w:szCs w:val="16"/>
                                      <w:lang w:val="en-US" w:eastAsia="it-IT"/>
                                    </w:rPr>
                                    <w:t xml:space="preserve"> web: </w:t>
                                  </w:r>
                                  <w:hyperlink r:id="rId11" w:history="1">
                                    <w:r w:rsidRPr="003124FD">
                                      <w:rPr>
                                        <w:rFonts w:ascii="Verdana" w:eastAsiaTheme="minorEastAsia" w:hAnsi="Verdana" w:cstheme="minorBidi"/>
                                        <w:color w:val="0000FF"/>
                                        <w:sz w:val="16"/>
                                        <w:szCs w:val="16"/>
                                        <w:lang w:val="en-US" w:eastAsia="it-IT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  <w:p w14:paraId="25B51D48" w14:textId="77777777" w:rsidR="006F68A1" w:rsidRPr="00617311" w:rsidRDefault="006F68A1" w:rsidP="00755112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</w:t>
                                  </w:r>
                                  <w:r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303121AF" w14:textId="77777777" w:rsidR="006F68A1" w:rsidRPr="00617311" w:rsidRDefault="006F68A1" w:rsidP="00755112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67E5F7D6" w14:textId="77777777" w:rsidR="006F68A1" w:rsidRPr="00617311" w:rsidRDefault="006F68A1" w:rsidP="00755112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12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7C61AE98" w14:textId="77777777" w:rsidR="006F68A1" w:rsidRPr="00617311" w:rsidRDefault="006F68A1" w:rsidP="0075511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13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4A7405F6" w14:textId="77777777" w:rsidR="006F68A1" w:rsidRDefault="006F68A1" w:rsidP="0075511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  <w:drawing>
                                      <wp:inline distT="0" distB="0" distL="0" distR="0" wp14:anchorId="548DB170" wp14:editId="5ADCF0CD">
                                        <wp:extent cx="589467" cy="812742"/>
                                        <wp:effectExtent l="0" t="0" r="0" b="635"/>
                                        <wp:docPr id="10" name="Immagin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7F14A14" w14:textId="77777777" w:rsidR="006F68A1" w:rsidRPr="004B6AAD" w:rsidRDefault="006F68A1" w:rsidP="00755112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11" o:spid="_x0000_s1026" style="position:absolute;margin-left:-9.8pt;margin-top:1.25pt;width:492.2pt;height:10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" fillcolor="#dbe5f1 [660]" strokecolor="#1f497d [3215]" strokeweight="3pt">
                <v:stroke opacity="52428f" endcap="square"/>
                <v:shadow on="t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5"/>
                        <w:gridCol w:w="6986"/>
                        <w:gridCol w:w="1184"/>
                      </w:tblGrid>
                      <w:tr w:rsidR="006F68A1" w14:paraId="60159B3D" w14:textId="77777777" w:rsidTr="00755112">
                        <w:tc>
                          <w:tcPr>
                            <w:tcW w:w="1236" w:type="dxa"/>
                          </w:tcPr>
                          <w:p w14:paraId="7928A39B" w14:textId="77777777" w:rsidR="006F68A1" w:rsidRDefault="006F68A1" w:rsidP="0075511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79902291" wp14:editId="298B000D">
                                  <wp:extent cx="717296" cy="791135"/>
                                  <wp:effectExtent l="0" t="0" r="0" b="0"/>
                                  <wp:docPr id="2" name="Immagine 2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719" cy="791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27195A96" w14:textId="77777777" w:rsidR="006F68A1" w:rsidRPr="00C04D2B" w:rsidRDefault="006F68A1" w:rsidP="00755112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C04D2B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58CFC7C7" w14:textId="77777777" w:rsidR="009C08EB" w:rsidRDefault="006F68A1" w:rsidP="003124FD">
                            <w:pPr>
                              <w:spacing w:after="0"/>
                              <w:jc w:val="center"/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</w:pPr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 xml:space="preserve">Via Luigi Volpicella 372/G </w:t>
                            </w:r>
                            <w:r w:rsidR="009C08EB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 xml:space="preserve">(Nuovo Rione Santa Rosa) </w:t>
                            </w:r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 xml:space="preserve">– 80147 Napoli </w:t>
                            </w:r>
                          </w:p>
                          <w:p w14:paraId="12B4E7EA" w14:textId="689EAB3B" w:rsidR="006F68A1" w:rsidRPr="003124FD" w:rsidRDefault="006F68A1" w:rsidP="003124FD">
                            <w:pPr>
                              <w:spacing w:after="0"/>
                              <w:jc w:val="center"/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</w:pPr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>Tel. 0815963764 - Fax. 0815962878</w:t>
                            </w:r>
                          </w:p>
                          <w:p w14:paraId="4131B10F" w14:textId="77777777" w:rsidR="006F68A1" w:rsidRPr="003124FD" w:rsidRDefault="006F68A1" w:rsidP="003124FD">
                            <w:pPr>
                              <w:spacing w:after="0"/>
                              <w:jc w:val="center"/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</w:pPr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>Codice meccanografico NAIC8FR003 - Codice fiscale 95186630638</w:t>
                            </w:r>
                          </w:p>
                          <w:p w14:paraId="2A625701" w14:textId="34CDE038" w:rsidR="006F68A1" w:rsidRPr="003124FD" w:rsidRDefault="006F68A1" w:rsidP="003124FD">
                            <w:pPr>
                              <w:spacing w:after="0"/>
                              <w:jc w:val="center"/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</w:pPr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 xml:space="preserve">e-mail: naic8fr003@istruzione.it – </w:t>
                            </w:r>
                            <w:proofErr w:type="spellStart"/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>pec</w:t>
                            </w:r>
                            <w:proofErr w:type="spellEnd"/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eastAsia="it-IT"/>
                              </w:rPr>
                              <w:t xml:space="preserve">: </w:t>
                            </w:r>
                            <w:hyperlink r:id="rId15" w:history="1">
                              <w:r w:rsidRPr="003124FD">
                                <w:rPr>
                                  <w:rFonts w:ascii="Verdana" w:eastAsiaTheme="minorEastAsia" w:hAnsi="Verdana" w:cstheme="minorBidi"/>
                                  <w:color w:val="0000FF"/>
                                  <w:sz w:val="16"/>
                                  <w:szCs w:val="16"/>
                                  <w:lang w:eastAsia="it-IT"/>
                                </w:rPr>
                                <w:t>naic8fr003@pec.istruzione.it</w:t>
                              </w:r>
                            </w:hyperlink>
                          </w:p>
                          <w:p w14:paraId="19B090F1" w14:textId="77777777" w:rsidR="006F68A1" w:rsidRPr="009F3742" w:rsidRDefault="006F68A1" w:rsidP="003124FD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val="en-US" w:eastAsia="it-IT"/>
                              </w:rPr>
                              <w:t>sito</w:t>
                            </w:r>
                            <w:proofErr w:type="spellEnd"/>
                            <w:r w:rsidRPr="003124FD">
                              <w:rPr>
                                <w:rFonts w:ascii="Verdana" w:eastAsiaTheme="minorEastAsia" w:hAnsi="Verdana" w:cstheme="minorBidi"/>
                                <w:color w:val="000090"/>
                                <w:sz w:val="16"/>
                                <w:szCs w:val="16"/>
                                <w:lang w:val="en-US" w:eastAsia="it-IT"/>
                              </w:rPr>
                              <w:t xml:space="preserve"> web: </w:t>
                            </w:r>
                            <w:hyperlink r:id="rId16" w:history="1">
                              <w:r w:rsidRPr="003124FD">
                                <w:rPr>
                                  <w:rFonts w:ascii="Verdana" w:eastAsiaTheme="minorEastAsia" w:hAnsi="Verdana" w:cstheme="minorBidi"/>
                                  <w:color w:val="0000FF"/>
                                  <w:sz w:val="16"/>
                                  <w:szCs w:val="16"/>
                                  <w:lang w:val="en-US" w:eastAsia="it-IT"/>
                                </w:rPr>
                                <w:t>www.ic70marinosantarosa.edu.it</w:t>
                              </w:r>
                            </w:hyperlink>
                          </w:p>
                          <w:p w14:paraId="25B51D48" w14:textId="77777777" w:rsidR="006F68A1" w:rsidRPr="00617311" w:rsidRDefault="006F68A1" w:rsidP="00755112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</w:t>
                            </w:r>
                            <w:r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303121AF" w14:textId="77777777" w:rsidR="006F68A1" w:rsidRPr="00617311" w:rsidRDefault="006F68A1" w:rsidP="00755112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67E5F7D6" w14:textId="77777777" w:rsidR="006F68A1" w:rsidRPr="00617311" w:rsidRDefault="006F68A1" w:rsidP="00755112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7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naic8fr003@pec.istruzione.it</w:t>
                              </w:r>
                            </w:hyperlink>
                          </w:p>
                          <w:p w14:paraId="7C61AE98" w14:textId="77777777" w:rsidR="006F68A1" w:rsidRPr="00617311" w:rsidRDefault="006F68A1" w:rsidP="0075511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8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4A7405F6" w14:textId="77777777" w:rsidR="006F68A1" w:rsidRDefault="006F68A1" w:rsidP="0075511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  <w:drawing>
                                <wp:inline distT="0" distB="0" distL="0" distR="0" wp14:anchorId="548DB170" wp14:editId="5ADCF0CD">
                                  <wp:extent cx="589467" cy="812742"/>
                                  <wp:effectExtent l="0" t="0" r="0" b="635"/>
                                  <wp:docPr id="10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060" cy="820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7F14A14" w14:textId="77777777" w:rsidR="006F68A1" w:rsidRPr="004B6AAD" w:rsidRDefault="006F68A1" w:rsidP="00755112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9C08EB">
        <w:rPr>
          <w:rFonts w:asciiTheme="majorHAnsi" w:hAnsiTheme="majorHAnsi"/>
          <w:color w:val="414141"/>
          <w:sz w:val="18"/>
          <w:szCs w:val="18"/>
          <w:lang w:val="en-US" w:eastAsia="it-IT"/>
        </w:rPr>
        <w:t>Prot. N. 23</w:t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 xml:space="preserve">05/2.2.a </w:t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</w:r>
      <w:r w:rsidR="00152E0E">
        <w:rPr>
          <w:rFonts w:asciiTheme="majorHAnsi" w:hAnsiTheme="majorHAnsi"/>
          <w:color w:val="414141"/>
          <w:sz w:val="18"/>
          <w:szCs w:val="18"/>
          <w:lang w:val="en-US" w:eastAsia="it-IT"/>
        </w:rPr>
        <w:tab/>
        <w:t>Napoli, 24/06/</w:t>
      </w:r>
      <w:r w:rsidR="009C08EB">
        <w:rPr>
          <w:rFonts w:asciiTheme="majorHAnsi" w:hAnsiTheme="majorHAnsi"/>
          <w:color w:val="414141"/>
          <w:sz w:val="18"/>
          <w:szCs w:val="18"/>
          <w:lang w:val="en-US" w:eastAsia="it-IT"/>
        </w:rPr>
        <w:t>2021</w:t>
      </w:r>
    </w:p>
    <w:p w14:paraId="0DDB58EA" w14:textId="77777777" w:rsidR="00DA5E0B" w:rsidRDefault="00DA5E0B" w:rsidP="00B4201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color w:val="414141"/>
          <w:sz w:val="18"/>
          <w:szCs w:val="18"/>
          <w:lang w:eastAsia="it-IT"/>
        </w:rPr>
      </w:pPr>
    </w:p>
    <w:p w14:paraId="32EEB2BE" w14:textId="77777777" w:rsidR="00DA5E0B" w:rsidRDefault="00DA5E0B" w:rsidP="00B4201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color w:val="414141"/>
          <w:sz w:val="18"/>
          <w:szCs w:val="18"/>
          <w:lang w:eastAsia="it-IT"/>
        </w:rPr>
      </w:pPr>
    </w:p>
    <w:p w14:paraId="0A4C0389" w14:textId="77777777" w:rsidR="00DA5E0B" w:rsidRDefault="00DA5E0B" w:rsidP="00DA5E0B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color w:val="414141"/>
          <w:sz w:val="18"/>
          <w:szCs w:val="18"/>
          <w:lang w:eastAsia="it-IT"/>
        </w:rPr>
      </w:pPr>
    </w:p>
    <w:p w14:paraId="21305073" w14:textId="77777777" w:rsidR="00DA5E0B" w:rsidRDefault="00B54309" w:rsidP="00B4201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color w:val="414141"/>
          <w:sz w:val="18"/>
          <w:szCs w:val="18"/>
          <w:lang w:eastAsia="it-IT"/>
        </w:rPr>
      </w:pPr>
      <w:r>
        <w:rPr>
          <w:rFonts w:asciiTheme="majorHAnsi" w:hAnsiTheme="majorHAnsi"/>
          <w:noProof/>
          <w:color w:val="414141"/>
          <w:sz w:val="18"/>
          <w:szCs w:val="18"/>
          <w:lang w:eastAsia="it-IT"/>
        </w:rPr>
        <w:drawing>
          <wp:inline distT="0" distB="0" distL="0" distR="0" wp14:anchorId="2D95F9BB" wp14:editId="6D9A54C5">
            <wp:extent cx="2464899" cy="1695450"/>
            <wp:effectExtent l="0" t="0" r="0" b="0"/>
            <wp:docPr id="9" name="Immagine 9" descr="C:\Users\Mario\Downloads\PAI immagin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o\Downloads\PAI immagine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364" cy="169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B0FA9" w14:textId="77777777" w:rsidR="0099442D" w:rsidRPr="00582820" w:rsidRDefault="0099442D" w:rsidP="00B4201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color w:val="414141"/>
          <w:sz w:val="18"/>
          <w:szCs w:val="18"/>
          <w:lang w:eastAsia="it-IT"/>
        </w:rPr>
      </w:pPr>
    </w:p>
    <w:p w14:paraId="52E4B5F6" w14:textId="77777777" w:rsidR="00733DA3" w:rsidRPr="00582820" w:rsidRDefault="00733DA3" w:rsidP="00A274D3">
      <w:pPr>
        <w:spacing w:after="0"/>
        <w:jc w:val="both"/>
        <w:rPr>
          <w:rFonts w:asciiTheme="majorHAnsi" w:hAnsiTheme="majorHAnsi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FFFF"/>
        <w:tblLook w:val="04A0" w:firstRow="1" w:lastRow="0" w:firstColumn="1" w:lastColumn="0" w:noHBand="0" w:noVBand="1"/>
      </w:tblPr>
      <w:tblGrid>
        <w:gridCol w:w="9778"/>
      </w:tblGrid>
      <w:tr w:rsidR="00A274D3" w:rsidRPr="00582820" w14:paraId="2FBA1793" w14:textId="77777777" w:rsidTr="000F51B8">
        <w:tc>
          <w:tcPr>
            <w:tcW w:w="9778" w:type="dxa"/>
            <w:shd w:val="clear" w:color="auto" w:fill="CCFFFF"/>
          </w:tcPr>
          <w:p w14:paraId="2B2589F7" w14:textId="77777777" w:rsidR="00A274D3" w:rsidRPr="00582820" w:rsidRDefault="00A274D3" w:rsidP="000F51B8">
            <w:pPr>
              <w:spacing w:after="0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/>
                <w:b/>
                <w:sz w:val="18"/>
                <w:szCs w:val="18"/>
              </w:rPr>
              <w:t>PIANO D’IN</w:t>
            </w:r>
            <w:r w:rsidR="00B71263" w:rsidRPr="00582820">
              <w:rPr>
                <w:rFonts w:asciiTheme="majorHAnsi" w:hAnsiTheme="majorHAnsi"/>
                <w:b/>
                <w:sz w:val="18"/>
                <w:szCs w:val="18"/>
              </w:rPr>
              <w:t>C</w:t>
            </w:r>
            <w:r w:rsidRPr="00582820">
              <w:rPr>
                <w:rFonts w:asciiTheme="majorHAnsi" w:hAnsiTheme="majorHAnsi"/>
                <w:b/>
                <w:sz w:val="18"/>
                <w:szCs w:val="18"/>
              </w:rPr>
              <w:t>LUSIONE</w:t>
            </w:r>
          </w:p>
          <w:p w14:paraId="5A2A9C46" w14:textId="1F757D03" w:rsidR="00A274D3" w:rsidRPr="00582820" w:rsidRDefault="00D143C1" w:rsidP="000F51B8">
            <w:pPr>
              <w:spacing w:after="0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proofErr w:type="spellStart"/>
            <w:r w:rsidRPr="00582820">
              <w:rPr>
                <w:rFonts w:asciiTheme="majorHAnsi" w:hAnsiTheme="majorHAnsi"/>
                <w:b/>
                <w:sz w:val="18"/>
                <w:szCs w:val="18"/>
              </w:rPr>
              <w:t>a.s.</w:t>
            </w:r>
            <w:proofErr w:type="spellEnd"/>
            <w:r w:rsidRPr="00582820">
              <w:rPr>
                <w:rFonts w:asciiTheme="majorHAnsi" w:hAnsiTheme="majorHAnsi"/>
                <w:b/>
                <w:sz w:val="18"/>
                <w:szCs w:val="18"/>
              </w:rPr>
              <w:t xml:space="preserve"> 20</w:t>
            </w:r>
            <w:r w:rsidR="00762A77">
              <w:rPr>
                <w:rFonts w:asciiTheme="majorHAnsi" w:hAnsiTheme="majorHAnsi"/>
                <w:b/>
                <w:sz w:val="18"/>
                <w:szCs w:val="18"/>
              </w:rPr>
              <w:t>2</w:t>
            </w:r>
            <w:r w:rsidR="00755112">
              <w:rPr>
                <w:rFonts w:asciiTheme="majorHAnsi" w:hAnsiTheme="majorHAnsi"/>
                <w:b/>
                <w:sz w:val="18"/>
                <w:szCs w:val="18"/>
              </w:rPr>
              <w:t>1</w:t>
            </w:r>
            <w:r w:rsidRPr="00582820">
              <w:rPr>
                <w:rFonts w:asciiTheme="majorHAnsi" w:hAnsiTheme="majorHAnsi"/>
                <w:b/>
                <w:sz w:val="18"/>
                <w:szCs w:val="18"/>
              </w:rPr>
              <w:t>/2</w:t>
            </w:r>
            <w:r w:rsidR="00755112">
              <w:rPr>
                <w:rFonts w:asciiTheme="majorHAnsi" w:hAnsiTheme="majorHAnsi"/>
                <w:b/>
                <w:sz w:val="18"/>
                <w:szCs w:val="18"/>
              </w:rPr>
              <w:t>2</w:t>
            </w:r>
          </w:p>
        </w:tc>
      </w:tr>
    </w:tbl>
    <w:p w14:paraId="675794D2" w14:textId="77777777" w:rsidR="00604093" w:rsidRPr="00582820" w:rsidRDefault="00604093" w:rsidP="00914D54">
      <w:pPr>
        <w:spacing w:after="0"/>
        <w:jc w:val="both"/>
        <w:rPr>
          <w:rFonts w:asciiTheme="majorHAnsi" w:hAnsiTheme="majorHAnsi"/>
          <w:b/>
          <w:sz w:val="18"/>
          <w:szCs w:val="18"/>
        </w:rPr>
      </w:pPr>
    </w:p>
    <w:p w14:paraId="25F52D9F" w14:textId="77777777" w:rsidR="002372B9" w:rsidRPr="00582820" w:rsidRDefault="002372B9" w:rsidP="00B251D6">
      <w:pPr>
        <w:spacing w:after="0"/>
        <w:jc w:val="both"/>
        <w:rPr>
          <w:rFonts w:asciiTheme="majorHAnsi" w:hAnsiTheme="majorHAnsi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3259"/>
      </w:tblGrid>
      <w:tr w:rsidR="002372B9" w:rsidRPr="00582820" w14:paraId="47746671" w14:textId="77777777" w:rsidTr="004A4394">
        <w:tc>
          <w:tcPr>
            <w:tcW w:w="3259" w:type="dxa"/>
            <w:shd w:val="clear" w:color="auto" w:fill="E0E0E0"/>
          </w:tcPr>
          <w:p w14:paraId="49E3E927" w14:textId="77777777" w:rsidR="002372B9" w:rsidRPr="00582820" w:rsidRDefault="002372B9" w:rsidP="004A4394">
            <w:pPr>
              <w:spacing w:after="0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/>
                <w:b/>
                <w:sz w:val="18"/>
                <w:szCs w:val="18"/>
              </w:rPr>
              <w:t xml:space="preserve">Destinatari </w:t>
            </w:r>
          </w:p>
        </w:tc>
      </w:tr>
    </w:tbl>
    <w:p w14:paraId="578ADEC2" w14:textId="77777777" w:rsidR="002372B9" w:rsidRPr="00582820" w:rsidRDefault="002372B9" w:rsidP="00B251D6">
      <w:pPr>
        <w:spacing w:after="0"/>
        <w:jc w:val="both"/>
        <w:rPr>
          <w:rFonts w:asciiTheme="majorHAnsi" w:hAnsiTheme="majorHAnsi"/>
          <w:b/>
          <w:sz w:val="18"/>
          <w:szCs w:val="18"/>
        </w:rPr>
      </w:pPr>
    </w:p>
    <w:p w14:paraId="05908CED" w14:textId="77777777" w:rsidR="0097638D" w:rsidRPr="00582820" w:rsidRDefault="0025538D" w:rsidP="00B251D6">
      <w:pPr>
        <w:spacing w:after="0"/>
        <w:jc w:val="both"/>
        <w:rPr>
          <w:rFonts w:asciiTheme="majorHAnsi" w:hAnsiTheme="majorHAnsi"/>
          <w:sz w:val="18"/>
          <w:szCs w:val="18"/>
        </w:rPr>
      </w:pPr>
      <w:r w:rsidRPr="00582820">
        <w:rPr>
          <w:rFonts w:asciiTheme="majorHAnsi" w:hAnsiTheme="majorHAnsi"/>
          <w:sz w:val="18"/>
          <w:szCs w:val="18"/>
        </w:rPr>
        <w:t>Sono destinatari dell’intervento a favore dell’inclusione scolastica tutti gli alunni con Bisogni Educativi Speciali comprendenti:</w:t>
      </w:r>
    </w:p>
    <w:p w14:paraId="157B0869" w14:textId="77777777" w:rsidR="0025538D" w:rsidRPr="00582820" w:rsidRDefault="00BD1711" w:rsidP="00B251D6">
      <w:pPr>
        <w:spacing w:after="0"/>
        <w:jc w:val="both"/>
        <w:rPr>
          <w:rFonts w:asciiTheme="majorHAnsi" w:hAnsiTheme="majorHAnsi"/>
          <w:sz w:val="18"/>
          <w:szCs w:val="18"/>
        </w:rPr>
      </w:pPr>
      <w:r w:rsidRPr="00582820">
        <w:rPr>
          <w:rFonts w:asciiTheme="majorHAnsi" w:hAnsiTheme="majorHAns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4B3019A" wp14:editId="72514A7B">
                <wp:simplePos x="0" y="0"/>
                <wp:positionH relativeFrom="column">
                  <wp:posOffset>1961515</wp:posOffset>
                </wp:positionH>
                <wp:positionV relativeFrom="paragraph">
                  <wp:posOffset>146050</wp:posOffset>
                </wp:positionV>
                <wp:extent cx="1889125" cy="941070"/>
                <wp:effectExtent l="57150" t="38100" r="73025" b="876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125" cy="9410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8E024" w14:textId="77777777" w:rsidR="006F68A1" w:rsidRPr="007F501A" w:rsidRDefault="006F68A1" w:rsidP="00BD171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F501A">
                              <w:rPr>
                                <w:b/>
                              </w:rPr>
                              <w:t>Disturbi evolutivi specifici</w:t>
                            </w:r>
                          </w:p>
                          <w:p w14:paraId="686B84B1" w14:textId="77777777" w:rsidR="006F68A1" w:rsidRPr="00BD1711" w:rsidRDefault="006F68A1" w:rsidP="00BD1711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  <w:r w:rsidRPr="00BD171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L. 170/2010, L. 53/2003</w:t>
                            </w:r>
                          </w:p>
                          <w:p w14:paraId="7FCE5C4E" w14:textId="77777777" w:rsidR="006F68A1" w:rsidRDefault="006F68A1" w:rsidP="00BD1711">
                            <w:pPr>
                              <w:spacing w:after="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  <w:p w14:paraId="2AB80CA8" w14:textId="77777777" w:rsidR="006F68A1" w:rsidRDefault="006F68A1" w:rsidP="00BD1711">
                            <w:pPr>
                              <w:spacing w:after="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D171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DSA,</w:t>
                            </w:r>
                            <w:r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BD171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islessia,</w:t>
                            </w:r>
                            <w:r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D171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disgrafia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,</w:t>
                            </w:r>
                            <w:r w:rsidRPr="00BD1711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 disortografia</w:t>
                            </w:r>
                            <w:r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discalculia,ADHD</w:t>
                            </w:r>
                            <w:proofErr w:type="spellEnd"/>
                          </w:p>
                          <w:p w14:paraId="71CA474B" w14:textId="77777777" w:rsidR="006F68A1" w:rsidRPr="00BD1711" w:rsidRDefault="006F68A1" w:rsidP="007F501A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id="Rettangolo 5" o:spid="_x0000_s1027" style="position:absolute;left:0;text-align:left;margin-left:154.45pt;margin-top:11.5pt;width:148.75pt;height:7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E68E024" w14:textId="77777777" w:rsidR="006F68A1" w:rsidRPr="007F501A" w:rsidRDefault="006F68A1" w:rsidP="00BD171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F501A">
                        <w:rPr>
                          <w:b/>
                        </w:rPr>
                        <w:t>Disturbi evolutivi specifici</w:t>
                      </w:r>
                    </w:p>
                    <w:p w14:paraId="686B84B1" w14:textId="77777777" w:rsidR="006F68A1" w:rsidRPr="00BD1711" w:rsidRDefault="006F68A1" w:rsidP="00BD1711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  <w:r w:rsidRPr="00BD1711">
                        <w:rPr>
                          <w:rFonts w:asciiTheme="majorHAnsi" w:hAnsiTheme="majorHAnsi"/>
                          <w:sz w:val="16"/>
                          <w:szCs w:val="16"/>
                        </w:rPr>
                        <w:t>L. 170/2010, L. 53/2003</w:t>
                      </w:r>
                    </w:p>
                    <w:p w14:paraId="7FCE5C4E" w14:textId="77777777" w:rsidR="006F68A1" w:rsidRDefault="006F68A1" w:rsidP="00BD1711">
                      <w:pPr>
                        <w:spacing w:after="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  <w:p w14:paraId="2AB80CA8" w14:textId="77777777" w:rsidR="006F68A1" w:rsidRDefault="006F68A1" w:rsidP="00BD1711">
                      <w:pPr>
                        <w:spacing w:after="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BD1711">
                        <w:rPr>
                          <w:rFonts w:asciiTheme="majorHAnsi" w:hAnsiTheme="majorHAnsi"/>
                          <w:sz w:val="16"/>
                          <w:szCs w:val="16"/>
                        </w:rPr>
                        <w:t>DSA,</w:t>
                      </w:r>
                      <w:r>
                        <w:rPr>
                          <w:rFonts w:asciiTheme="majorHAnsi" w:hAnsiTheme="majorHAnsi"/>
                          <w:sz w:val="16"/>
                          <w:szCs w:val="16"/>
                        </w:rPr>
                        <w:t xml:space="preserve"> d</w:t>
                      </w:r>
                      <w:r w:rsidRPr="00BD1711">
                        <w:rPr>
                          <w:rFonts w:asciiTheme="majorHAnsi" w:hAnsiTheme="majorHAnsi"/>
                          <w:sz w:val="16"/>
                          <w:szCs w:val="16"/>
                        </w:rPr>
                        <w:t>islessia,</w:t>
                      </w:r>
                      <w:r>
                        <w:rPr>
                          <w:rFonts w:asciiTheme="majorHAnsi" w:hAnsiTheme="majorHAnsi"/>
                          <w:sz w:val="16"/>
                          <w:szCs w:val="16"/>
                        </w:rPr>
                        <w:t xml:space="preserve"> </w:t>
                      </w:r>
                      <w:r w:rsidRPr="00BD1711">
                        <w:rPr>
                          <w:rFonts w:asciiTheme="majorHAnsi" w:hAnsiTheme="majorHAnsi"/>
                          <w:sz w:val="16"/>
                          <w:szCs w:val="16"/>
                        </w:rPr>
                        <w:t>disgrafia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,</w:t>
                      </w:r>
                      <w:r w:rsidRPr="00BD1711">
                        <w:rPr>
                          <w:rFonts w:asciiTheme="majorHAnsi" w:hAnsiTheme="majorHAnsi"/>
                          <w:sz w:val="16"/>
                          <w:szCs w:val="16"/>
                        </w:rPr>
                        <w:t xml:space="preserve"> disortografia</w:t>
                      </w:r>
                      <w:r>
                        <w:rPr>
                          <w:rFonts w:asciiTheme="majorHAnsi" w:hAnsiTheme="majorHAnsi"/>
                          <w:sz w:val="16"/>
                          <w:szCs w:val="16"/>
                        </w:rPr>
                        <w:t>, discalculia,ADHD</w:t>
                      </w:r>
                    </w:p>
                    <w:p w14:paraId="71CA474B" w14:textId="77777777" w:rsidR="006F68A1" w:rsidRPr="00BD1711" w:rsidRDefault="006F68A1" w:rsidP="007F501A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82820">
        <w:rPr>
          <w:rFonts w:asciiTheme="majorHAnsi" w:hAnsiTheme="majorHAns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3A35336" wp14:editId="1BBC0248">
                <wp:simplePos x="0" y="0"/>
                <wp:positionH relativeFrom="column">
                  <wp:posOffset>-58174</wp:posOffset>
                </wp:positionH>
                <wp:positionV relativeFrom="paragraph">
                  <wp:posOffset>146638</wp:posOffset>
                </wp:positionV>
                <wp:extent cx="1705971" cy="941070"/>
                <wp:effectExtent l="57150" t="38100" r="85090" b="8763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1" cy="9410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3995A" w14:textId="77777777" w:rsidR="006F68A1" w:rsidRPr="007F501A" w:rsidRDefault="006F68A1" w:rsidP="00BD1711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7F501A">
                              <w:rPr>
                                <w:b/>
                              </w:rPr>
                              <w:t>Disabilità</w:t>
                            </w:r>
                            <w:r w:rsidRPr="007F501A">
                              <w:rPr>
                                <w:rFonts w:ascii="Verdana" w:hAnsi="Verdana"/>
                                <w:b/>
                              </w:rPr>
                              <w:t xml:space="preserve"> </w:t>
                            </w:r>
                          </w:p>
                          <w:p w14:paraId="607ED727" w14:textId="77777777" w:rsidR="006F68A1" w:rsidRDefault="006F68A1" w:rsidP="00BD1711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E65241"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  <w:t xml:space="preserve"> L.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  <w:t xml:space="preserve"> </w:t>
                            </w:r>
                            <w:r w:rsidRPr="00E65241"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  <w:t xml:space="preserve">104/92, </w:t>
                            </w:r>
                          </w:p>
                          <w:p w14:paraId="7D10DB9D" w14:textId="77777777" w:rsidR="006F68A1" w:rsidRDefault="006F68A1" w:rsidP="008B4FC8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  <w:t>sensoriale, psicofisica, motoria</w:t>
                            </w:r>
                          </w:p>
                          <w:p w14:paraId="0AC61E2F" w14:textId="77777777" w:rsidR="006F68A1" w:rsidRDefault="006F68A1" w:rsidP="008B4FC8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</w:pPr>
                          </w:p>
                          <w:p w14:paraId="6D80A632" w14:textId="77777777" w:rsidR="006F68A1" w:rsidRDefault="006F68A1" w:rsidP="00BD1711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vertAlign w:val="subscript"/>
                              </w:rPr>
                            </w:pPr>
                          </w:p>
                          <w:p w14:paraId="7B74C40C" w14:textId="77777777" w:rsidR="006F68A1" w:rsidRPr="00E65241" w:rsidRDefault="006F68A1" w:rsidP="007F50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91F22D" w14:textId="77777777" w:rsidR="006F68A1" w:rsidRDefault="006F68A1" w:rsidP="007F501A">
                            <w:pPr>
                              <w:jc w:val="center"/>
                            </w:pPr>
                          </w:p>
                          <w:p w14:paraId="7F047EE3" w14:textId="77777777" w:rsidR="006F68A1" w:rsidRDefault="006F68A1" w:rsidP="007F50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id="Rettangolo 4" o:spid="_x0000_s1028" style="position:absolute;left:0;text-align:left;margin-left:-4.6pt;margin-top:11.55pt;width:134.35pt;height:74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32E3995A" w14:textId="77777777" w:rsidR="006F68A1" w:rsidRPr="007F501A" w:rsidRDefault="006F68A1" w:rsidP="00BD1711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7F501A">
                        <w:rPr>
                          <w:b/>
                        </w:rPr>
                        <w:t>Disabilità</w:t>
                      </w:r>
                      <w:r w:rsidRPr="007F501A">
                        <w:rPr>
                          <w:rFonts w:ascii="Verdana" w:hAnsi="Verdana"/>
                          <w:b/>
                        </w:rPr>
                        <w:t xml:space="preserve"> </w:t>
                      </w:r>
                    </w:p>
                    <w:p w14:paraId="607ED727" w14:textId="77777777" w:rsidR="006F68A1" w:rsidRDefault="006F68A1" w:rsidP="00BD1711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</w:pPr>
                      <w:r w:rsidRPr="00E65241"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  <w:t xml:space="preserve"> L.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  <w:t xml:space="preserve"> </w:t>
                      </w:r>
                      <w:r w:rsidRPr="00E65241"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  <w:t xml:space="preserve">104/92, </w:t>
                      </w:r>
                    </w:p>
                    <w:p w14:paraId="7D10DB9D" w14:textId="77777777" w:rsidR="006F68A1" w:rsidRDefault="006F68A1" w:rsidP="008B4FC8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  <w:t>sensoriale, psicofisica, motoria</w:t>
                      </w:r>
                    </w:p>
                    <w:p w14:paraId="0AC61E2F" w14:textId="77777777" w:rsidR="006F68A1" w:rsidRDefault="006F68A1" w:rsidP="008B4FC8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</w:pPr>
                    </w:p>
                    <w:p w14:paraId="6D80A632" w14:textId="77777777" w:rsidR="006F68A1" w:rsidRDefault="006F68A1" w:rsidP="00BD1711">
                      <w:pPr>
                        <w:rPr>
                          <w:rFonts w:ascii="Verdana" w:hAnsi="Verdana"/>
                          <w:sz w:val="20"/>
                          <w:szCs w:val="20"/>
                          <w:vertAlign w:val="subscript"/>
                        </w:rPr>
                      </w:pPr>
                    </w:p>
                    <w:p w14:paraId="7B74C40C" w14:textId="77777777" w:rsidR="006F68A1" w:rsidRPr="00E65241" w:rsidRDefault="006F68A1" w:rsidP="007F50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991F22D" w14:textId="77777777" w:rsidR="006F68A1" w:rsidRDefault="006F68A1" w:rsidP="007F501A">
                      <w:pPr>
                        <w:jc w:val="center"/>
                      </w:pPr>
                    </w:p>
                    <w:p w14:paraId="7F047EE3" w14:textId="77777777" w:rsidR="006F68A1" w:rsidRDefault="006F68A1" w:rsidP="007F501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65241" w:rsidRPr="00582820">
        <w:rPr>
          <w:rFonts w:asciiTheme="majorHAnsi" w:hAnsiTheme="majorHAns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6B03876" wp14:editId="0172B21B">
                <wp:simplePos x="0" y="0"/>
                <wp:positionH relativeFrom="column">
                  <wp:posOffset>4206751</wp:posOffset>
                </wp:positionH>
                <wp:positionV relativeFrom="paragraph">
                  <wp:posOffset>143785</wp:posOffset>
                </wp:positionV>
                <wp:extent cx="1869743" cy="941070"/>
                <wp:effectExtent l="57150" t="38100" r="73660" b="8763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9743" cy="9410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20187" w14:textId="77777777" w:rsidR="006F68A1" w:rsidRDefault="006F68A1" w:rsidP="00BD171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F501A">
                              <w:rPr>
                                <w:b/>
                              </w:rPr>
                              <w:t>Alunni con svantaggio</w:t>
                            </w:r>
                          </w:p>
                          <w:p w14:paraId="53713D5B" w14:textId="77777777" w:rsidR="006F68A1" w:rsidRPr="00BD1711" w:rsidRDefault="006F68A1" w:rsidP="008B4FC8">
                            <w:pPr>
                              <w:jc w:val="center"/>
                            </w:pPr>
                            <w:r w:rsidRPr="00BD1711">
                              <w:rPr>
                                <w:sz w:val="16"/>
                                <w:szCs w:val="16"/>
                              </w:rPr>
                              <w:t>socio-economico, linguistico,</w:t>
                            </w:r>
                          </w:p>
                          <w:p w14:paraId="3A4BB76F" w14:textId="77777777" w:rsidR="006F68A1" w:rsidRPr="00BD1711" w:rsidRDefault="006F68A1" w:rsidP="008B4FC8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D1711">
                              <w:rPr>
                                <w:sz w:val="16"/>
                                <w:szCs w:val="16"/>
                              </w:rPr>
                              <w:t>culturale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ambientale</w:t>
                            </w:r>
                          </w:p>
                          <w:p w14:paraId="05C8F2F9" w14:textId="77777777" w:rsidR="006F68A1" w:rsidRDefault="006F68A1" w:rsidP="007F501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91DDF2D" w14:textId="77777777" w:rsidR="006F68A1" w:rsidRDefault="006F68A1" w:rsidP="007F501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A0774F9" w14:textId="77777777" w:rsidR="006F68A1" w:rsidRDefault="006F68A1" w:rsidP="007F501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B1F5410" w14:textId="77777777" w:rsidR="006F68A1" w:rsidRDefault="006F68A1" w:rsidP="007F501A">
                            <w:pPr>
                              <w:jc w:val="center"/>
                            </w:pPr>
                            <w:r>
                              <w:t xml:space="preserve"> e/culturale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id="Rettangolo 8" o:spid="_x0000_s1029" style="position:absolute;left:0;text-align:left;margin-left:331.25pt;margin-top:11.3pt;width:147.2pt;height:74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2320187" w14:textId="77777777" w:rsidR="006F68A1" w:rsidRDefault="006F68A1" w:rsidP="00BD1711">
                      <w:pPr>
                        <w:jc w:val="center"/>
                        <w:rPr>
                          <w:b/>
                        </w:rPr>
                      </w:pPr>
                      <w:r w:rsidRPr="007F501A">
                        <w:rPr>
                          <w:b/>
                        </w:rPr>
                        <w:t>Alunni con svantaggio</w:t>
                      </w:r>
                    </w:p>
                    <w:p w14:paraId="53713D5B" w14:textId="77777777" w:rsidR="006F68A1" w:rsidRPr="00BD1711" w:rsidRDefault="006F68A1" w:rsidP="008B4FC8">
                      <w:pPr>
                        <w:jc w:val="center"/>
                      </w:pPr>
                      <w:r w:rsidRPr="00BD1711">
                        <w:rPr>
                          <w:sz w:val="16"/>
                          <w:szCs w:val="16"/>
                        </w:rPr>
                        <w:t>socio-economico, linguistico,</w:t>
                      </w:r>
                    </w:p>
                    <w:p w14:paraId="3A4BB76F" w14:textId="77777777" w:rsidR="006F68A1" w:rsidRPr="00BD1711" w:rsidRDefault="006F68A1" w:rsidP="008B4FC8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BD1711">
                        <w:rPr>
                          <w:sz w:val="16"/>
                          <w:szCs w:val="16"/>
                        </w:rPr>
                        <w:t>culturale</w:t>
                      </w:r>
                      <w:r>
                        <w:rPr>
                          <w:sz w:val="16"/>
                          <w:szCs w:val="16"/>
                        </w:rPr>
                        <w:t>, ambientale</w:t>
                      </w:r>
                    </w:p>
                    <w:p w14:paraId="05C8F2F9" w14:textId="77777777" w:rsidR="006F68A1" w:rsidRDefault="006F68A1" w:rsidP="007F501A">
                      <w:pPr>
                        <w:jc w:val="center"/>
                        <w:rPr>
                          <w:b/>
                        </w:rPr>
                      </w:pPr>
                    </w:p>
                    <w:p w14:paraId="091DDF2D" w14:textId="77777777" w:rsidR="006F68A1" w:rsidRDefault="006F68A1" w:rsidP="007F501A">
                      <w:pPr>
                        <w:jc w:val="center"/>
                        <w:rPr>
                          <w:b/>
                        </w:rPr>
                      </w:pPr>
                    </w:p>
                    <w:p w14:paraId="5A0774F9" w14:textId="77777777" w:rsidR="006F68A1" w:rsidRDefault="006F68A1" w:rsidP="007F501A">
                      <w:pPr>
                        <w:jc w:val="center"/>
                        <w:rPr>
                          <w:b/>
                        </w:rPr>
                      </w:pPr>
                    </w:p>
                    <w:p w14:paraId="6B1F5410" w14:textId="77777777" w:rsidR="006F68A1" w:rsidRDefault="006F68A1" w:rsidP="007F501A">
                      <w:pPr>
                        <w:jc w:val="center"/>
                      </w:pPr>
                      <w:r>
                        <w:t xml:space="preserve"> e/culturale</w:t>
                      </w:r>
                    </w:p>
                  </w:txbxContent>
                </v:textbox>
              </v:rect>
            </w:pict>
          </mc:Fallback>
        </mc:AlternateContent>
      </w:r>
      <w:r w:rsidR="0025538D" w:rsidRPr="00582820">
        <w:rPr>
          <w:rFonts w:asciiTheme="majorHAnsi" w:hAnsiTheme="majorHAnsi"/>
          <w:sz w:val="18"/>
          <w:szCs w:val="18"/>
        </w:rPr>
        <w:t xml:space="preserve"> </w:t>
      </w:r>
    </w:p>
    <w:p w14:paraId="2BFE7358" w14:textId="77777777" w:rsidR="002372B9" w:rsidRPr="00582820" w:rsidRDefault="002372B9" w:rsidP="00B251D6">
      <w:pPr>
        <w:spacing w:after="0"/>
        <w:jc w:val="both"/>
        <w:rPr>
          <w:rFonts w:asciiTheme="majorHAnsi" w:hAnsiTheme="majorHAnsi"/>
          <w:sz w:val="18"/>
          <w:szCs w:val="18"/>
        </w:rPr>
      </w:pPr>
    </w:p>
    <w:p w14:paraId="5B9BD095" w14:textId="77777777" w:rsidR="0097638D" w:rsidRPr="00582820" w:rsidRDefault="0097638D" w:rsidP="00B251D6">
      <w:pPr>
        <w:spacing w:after="0"/>
        <w:jc w:val="both"/>
        <w:rPr>
          <w:rFonts w:asciiTheme="majorHAnsi" w:hAnsiTheme="majorHAnsi"/>
          <w:sz w:val="18"/>
          <w:szCs w:val="18"/>
        </w:rPr>
      </w:pPr>
    </w:p>
    <w:p w14:paraId="039DC743" w14:textId="77777777" w:rsidR="0097638D" w:rsidRPr="00582820" w:rsidRDefault="0097638D" w:rsidP="00B251D6">
      <w:pPr>
        <w:spacing w:after="0"/>
        <w:jc w:val="both"/>
        <w:rPr>
          <w:rFonts w:asciiTheme="majorHAnsi" w:hAnsiTheme="majorHAnsi"/>
          <w:sz w:val="18"/>
          <w:szCs w:val="18"/>
        </w:rPr>
      </w:pPr>
    </w:p>
    <w:p w14:paraId="56F214BA" w14:textId="77777777" w:rsidR="0097638D" w:rsidRPr="00582820" w:rsidRDefault="0097638D" w:rsidP="00B251D6">
      <w:pPr>
        <w:spacing w:after="0"/>
        <w:jc w:val="both"/>
        <w:rPr>
          <w:rFonts w:asciiTheme="majorHAnsi" w:hAnsiTheme="majorHAnsi"/>
          <w:sz w:val="18"/>
          <w:szCs w:val="18"/>
        </w:rPr>
      </w:pPr>
    </w:p>
    <w:p w14:paraId="20121709" w14:textId="77777777" w:rsidR="002A38A6" w:rsidRPr="00582820" w:rsidRDefault="002A38A6" w:rsidP="00B251D6">
      <w:pPr>
        <w:spacing w:after="0"/>
        <w:jc w:val="both"/>
        <w:rPr>
          <w:rFonts w:asciiTheme="majorHAnsi" w:hAnsiTheme="majorHAnsi"/>
          <w:b/>
          <w:sz w:val="18"/>
          <w:szCs w:val="18"/>
        </w:rPr>
      </w:pPr>
    </w:p>
    <w:p w14:paraId="710A8A96" w14:textId="77777777" w:rsidR="00E65241" w:rsidRPr="00582820" w:rsidRDefault="00E65241" w:rsidP="00B251D6">
      <w:pPr>
        <w:spacing w:after="0"/>
        <w:jc w:val="both"/>
        <w:rPr>
          <w:rFonts w:asciiTheme="majorHAnsi" w:hAnsiTheme="majorHAnsi"/>
          <w:b/>
          <w:sz w:val="18"/>
          <w:szCs w:val="18"/>
        </w:rPr>
      </w:pPr>
    </w:p>
    <w:p w14:paraId="3C737FEC" w14:textId="77777777" w:rsidR="00E65241" w:rsidRPr="00582820" w:rsidRDefault="00E65241" w:rsidP="00B251D6">
      <w:pPr>
        <w:spacing w:after="0"/>
        <w:jc w:val="both"/>
        <w:rPr>
          <w:rFonts w:asciiTheme="majorHAnsi" w:hAnsiTheme="majorHAnsi"/>
          <w:b/>
          <w:sz w:val="18"/>
          <w:szCs w:val="18"/>
        </w:rPr>
      </w:pPr>
    </w:p>
    <w:p w14:paraId="35FF5C13" w14:textId="77777777" w:rsidR="0025538D" w:rsidRPr="00582820" w:rsidRDefault="00610608" w:rsidP="00B251D6">
      <w:pPr>
        <w:spacing w:after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 xml:space="preserve">  </w:t>
      </w:r>
    </w:p>
    <w:p w14:paraId="207C087D" w14:textId="77777777" w:rsidR="0025538D" w:rsidRPr="00755112" w:rsidRDefault="0025538D" w:rsidP="00B251D6">
      <w:pPr>
        <w:spacing w:after="0"/>
        <w:jc w:val="both"/>
        <w:rPr>
          <w:rFonts w:asciiTheme="majorHAnsi" w:hAnsiTheme="majorHAnsi"/>
          <w:color w:val="FF0000"/>
          <w:sz w:val="18"/>
          <w:szCs w:val="18"/>
        </w:rPr>
      </w:pPr>
    </w:p>
    <w:p w14:paraId="6F26BFD7" w14:textId="77777777" w:rsidR="00604093" w:rsidRPr="00582820" w:rsidRDefault="00604093" w:rsidP="00604093">
      <w:pPr>
        <w:spacing w:after="0"/>
        <w:jc w:val="both"/>
        <w:rPr>
          <w:rFonts w:asciiTheme="majorHAnsi" w:hAnsiTheme="majorHAnsi"/>
          <w:sz w:val="18"/>
          <w:szCs w:val="18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CCFFFF"/>
        <w:tblLook w:val="04A0" w:firstRow="1" w:lastRow="0" w:firstColumn="1" w:lastColumn="0" w:noHBand="0" w:noVBand="1"/>
      </w:tblPr>
      <w:tblGrid>
        <w:gridCol w:w="9778"/>
      </w:tblGrid>
      <w:tr w:rsidR="00604093" w:rsidRPr="00582820" w14:paraId="11D4DC6B" w14:textId="77777777" w:rsidTr="00604093">
        <w:tc>
          <w:tcPr>
            <w:tcW w:w="9778" w:type="dxa"/>
            <w:shd w:val="clear" w:color="auto" w:fill="CCFFFF"/>
          </w:tcPr>
          <w:p w14:paraId="3C9A9863" w14:textId="4F62B1B1" w:rsidR="00604093" w:rsidRPr="00582820" w:rsidRDefault="00604093" w:rsidP="008F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color w:val="1C1C1C"/>
                <w:sz w:val="18"/>
                <w:szCs w:val="18"/>
                <w:lang w:eastAsia="it-IT"/>
              </w:rPr>
            </w:pPr>
            <w:r w:rsidRPr="00582820">
              <w:rPr>
                <w:rFonts w:asciiTheme="majorHAnsi" w:hAnsiTheme="majorHAnsi"/>
                <w:b/>
                <w:color w:val="1C1C1C"/>
                <w:sz w:val="18"/>
                <w:szCs w:val="18"/>
                <w:lang w:eastAsia="it-IT"/>
              </w:rPr>
              <w:t>SITUAZIONE A.S.</w:t>
            </w:r>
            <w:r w:rsidR="008F6B78">
              <w:rPr>
                <w:rFonts w:asciiTheme="majorHAnsi" w:hAnsiTheme="majorHAnsi"/>
                <w:b/>
                <w:color w:val="1C1C1C"/>
                <w:sz w:val="18"/>
                <w:szCs w:val="18"/>
                <w:lang w:eastAsia="it-IT"/>
              </w:rPr>
              <w:t xml:space="preserve"> 20</w:t>
            </w:r>
            <w:r w:rsidRPr="00582820">
              <w:rPr>
                <w:rFonts w:asciiTheme="majorHAnsi" w:hAnsiTheme="majorHAnsi"/>
                <w:b/>
                <w:color w:val="1C1C1C"/>
                <w:sz w:val="18"/>
                <w:szCs w:val="18"/>
                <w:lang w:eastAsia="it-IT"/>
              </w:rPr>
              <w:t>/</w:t>
            </w:r>
            <w:r w:rsidR="00FF40E3">
              <w:rPr>
                <w:rFonts w:asciiTheme="majorHAnsi" w:hAnsiTheme="majorHAnsi"/>
                <w:b/>
                <w:color w:val="1C1C1C"/>
                <w:sz w:val="18"/>
                <w:szCs w:val="18"/>
                <w:lang w:eastAsia="it-IT"/>
              </w:rPr>
              <w:t>2</w:t>
            </w:r>
            <w:r w:rsidR="008F6B78">
              <w:rPr>
                <w:rFonts w:asciiTheme="majorHAnsi" w:hAnsiTheme="majorHAnsi"/>
                <w:b/>
                <w:color w:val="1C1C1C"/>
                <w:sz w:val="18"/>
                <w:szCs w:val="18"/>
                <w:lang w:eastAsia="it-IT"/>
              </w:rPr>
              <w:t>1</w:t>
            </w:r>
          </w:p>
        </w:tc>
      </w:tr>
    </w:tbl>
    <w:p w14:paraId="2E18AF2B" w14:textId="77777777" w:rsidR="003D2197" w:rsidRPr="00582820" w:rsidRDefault="003D2197" w:rsidP="003D219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color w:val="1C1C1C"/>
          <w:sz w:val="18"/>
          <w:szCs w:val="18"/>
          <w:lang w:eastAsia="it-IT"/>
        </w:rPr>
      </w:pPr>
    </w:p>
    <w:p w14:paraId="0404C43D" w14:textId="77777777" w:rsidR="00491F12" w:rsidRPr="00582820" w:rsidRDefault="003D2197" w:rsidP="009128A6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color w:val="414141"/>
          <w:sz w:val="18"/>
          <w:szCs w:val="18"/>
          <w:lang w:eastAsia="it-IT"/>
        </w:rPr>
      </w:pPr>
      <w:r w:rsidRPr="00582820">
        <w:rPr>
          <w:rFonts w:asciiTheme="majorHAnsi" w:hAnsiTheme="majorHAnsi"/>
          <w:color w:val="414141"/>
          <w:sz w:val="18"/>
          <w:szCs w:val="18"/>
          <w:lang w:eastAsia="it-IT"/>
        </w:rPr>
        <w:t>Il quadro generale della distribuzione degli alunni con BES nella scuo</w:t>
      </w:r>
      <w:r w:rsidR="009128A6" w:rsidRPr="00582820">
        <w:rPr>
          <w:rFonts w:asciiTheme="majorHAnsi" w:hAnsiTheme="majorHAnsi"/>
          <w:color w:val="414141"/>
          <w:sz w:val="18"/>
          <w:szCs w:val="18"/>
          <w:lang w:eastAsia="it-IT"/>
        </w:rPr>
        <w:t xml:space="preserve">la è sintetizzato nella tabella </w:t>
      </w:r>
      <w:r w:rsidRPr="00582820">
        <w:rPr>
          <w:rFonts w:asciiTheme="majorHAnsi" w:hAnsiTheme="majorHAnsi"/>
          <w:color w:val="414141"/>
          <w:sz w:val="18"/>
          <w:szCs w:val="18"/>
          <w:lang w:eastAsia="it-IT"/>
        </w:rPr>
        <w:t>che segue:</w:t>
      </w:r>
    </w:p>
    <w:p w14:paraId="45E913CE" w14:textId="77777777" w:rsidR="000F51B8" w:rsidRPr="00582820" w:rsidRDefault="000F51B8" w:rsidP="004E4EFA">
      <w:pPr>
        <w:spacing w:line="240" w:lineRule="auto"/>
        <w:jc w:val="center"/>
        <w:rPr>
          <w:rFonts w:asciiTheme="majorHAnsi" w:hAnsiTheme="majorHAnsi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8148"/>
        <w:gridCol w:w="1630"/>
      </w:tblGrid>
      <w:tr w:rsidR="000F51B8" w:rsidRPr="00582820" w14:paraId="18FE1CF0" w14:textId="77777777" w:rsidTr="00604093">
        <w:tc>
          <w:tcPr>
            <w:tcW w:w="9778" w:type="dxa"/>
            <w:gridSpan w:val="2"/>
            <w:shd w:val="clear" w:color="auto" w:fill="E0E0E0"/>
            <w:vAlign w:val="center"/>
          </w:tcPr>
          <w:p w14:paraId="19A98FCB" w14:textId="77777777" w:rsidR="000F51B8" w:rsidRPr="00582820" w:rsidRDefault="0060409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Parte I – A</w:t>
            </w:r>
            <w:r w:rsidR="000F51B8" w:rsidRPr="00582820">
              <w:rPr>
                <w:rFonts w:asciiTheme="majorHAnsi" w:hAnsiTheme="majorHAnsi" w:cs="Tahoma"/>
                <w:b/>
                <w:sz w:val="18"/>
                <w:szCs w:val="18"/>
              </w:rPr>
              <w:t>nalisi dei punti di forza e di criticità</w:t>
            </w:r>
            <w:r w:rsidR="00FC7306">
              <w:rPr>
                <w:rFonts w:asciiTheme="majorHAnsi" w:hAnsiTheme="majorHAnsi" w:cs="Tahoma"/>
                <w:b/>
                <w:sz w:val="18"/>
                <w:szCs w:val="18"/>
              </w:rPr>
              <w:t xml:space="preserve"> </w:t>
            </w:r>
            <w:proofErr w:type="spellStart"/>
            <w:r w:rsidR="00FC7306">
              <w:rPr>
                <w:rFonts w:asciiTheme="majorHAnsi" w:hAnsiTheme="majorHAnsi" w:cs="Tahoma"/>
                <w:b/>
                <w:sz w:val="18"/>
                <w:szCs w:val="18"/>
              </w:rPr>
              <w:t>a.s.</w:t>
            </w:r>
            <w:proofErr w:type="spellEnd"/>
            <w:r w:rsidR="00FC7306">
              <w:rPr>
                <w:rFonts w:asciiTheme="majorHAnsi" w:hAnsiTheme="majorHAnsi" w:cs="Tahoma"/>
                <w:b/>
                <w:sz w:val="18"/>
                <w:szCs w:val="18"/>
              </w:rPr>
              <w:t xml:space="preserve"> 201</w:t>
            </w:r>
            <w:r w:rsidR="003F7D7D">
              <w:rPr>
                <w:rFonts w:asciiTheme="majorHAnsi" w:hAnsiTheme="majorHAnsi" w:cs="Tahoma"/>
                <w:b/>
                <w:sz w:val="18"/>
                <w:szCs w:val="18"/>
              </w:rPr>
              <w:t>9</w:t>
            </w:r>
            <w:r w:rsidR="00FC7306">
              <w:rPr>
                <w:rFonts w:asciiTheme="majorHAnsi" w:hAnsiTheme="majorHAnsi" w:cs="Tahoma"/>
                <w:b/>
                <w:sz w:val="18"/>
                <w:szCs w:val="18"/>
              </w:rPr>
              <w:t>/</w:t>
            </w:r>
            <w:r w:rsidR="003F7D7D">
              <w:rPr>
                <w:rFonts w:asciiTheme="majorHAnsi" w:hAnsiTheme="majorHAnsi" w:cs="Tahoma"/>
                <w:b/>
                <w:sz w:val="18"/>
                <w:szCs w:val="18"/>
              </w:rPr>
              <w:t>20</w:t>
            </w:r>
          </w:p>
        </w:tc>
      </w:tr>
      <w:tr w:rsidR="000F51B8" w:rsidRPr="00582820" w14:paraId="59FBEBB5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67A8F3E2" w14:textId="77777777" w:rsidR="000F51B8" w:rsidRPr="0058282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Rilevazione dei BES presenti:</w:t>
            </w:r>
          </w:p>
        </w:tc>
        <w:tc>
          <w:tcPr>
            <w:tcW w:w="1630" w:type="dxa"/>
            <w:vAlign w:val="center"/>
          </w:tcPr>
          <w:p w14:paraId="57A116FE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2FA575E7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308E6C00" w14:textId="77777777" w:rsidR="000F51B8" w:rsidRPr="00582820" w:rsidRDefault="000F51B8" w:rsidP="008B799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disabilità certificate (Legge 104/92 art. 3, commi 1 e 3)</w:t>
            </w:r>
          </w:p>
        </w:tc>
        <w:tc>
          <w:tcPr>
            <w:tcW w:w="1630" w:type="dxa"/>
            <w:vAlign w:val="center"/>
          </w:tcPr>
          <w:p w14:paraId="62D20F65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68F94AA4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79A8DB15" w14:textId="77777777" w:rsidR="000F51B8" w:rsidRPr="00582820" w:rsidRDefault="004E4EFA" w:rsidP="008B7994">
            <w:pPr>
              <w:numPr>
                <w:ilvl w:val="0"/>
                <w:numId w:val="6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M</w:t>
            </w:r>
            <w:r w:rsidR="000F51B8" w:rsidRPr="00582820">
              <w:rPr>
                <w:rFonts w:asciiTheme="majorHAnsi" w:hAnsiTheme="majorHAnsi" w:cs="Tahoma"/>
                <w:b/>
                <w:sz w:val="18"/>
                <w:szCs w:val="18"/>
              </w:rPr>
              <w:t>inorati vista</w:t>
            </w:r>
          </w:p>
        </w:tc>
        <w:tc>
          <w:tcPr>
            <w:tcW w:w="1630" w:type="dxa"/>
            <w:vAlign w:val="center"/>
          </w:tcPr>
          <w:p w14:paraId="5DE9AF5C" w14:textId="77777777" w:rsidR="000F51B8" w:rsidRPr="00582820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0</w:t>
            </w:r>
          </w:p>
        </w:tc>
      </w:tr>
      <w:tr w:rsidR="000F51B8" w:rsidRPr="00582820" w14:paraId="73BDDA0F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3EB156D6" w14:textId="77777777" w:rsidR="000F51B8" w:rsidRPr="00582820" w:rsidRDefault="004E4EFA" w:rsidP="008B7994">
            <w:pPr>
              <w:numPr>
                <w:ilvl w:val="0"/>
                <w:numId w:val="6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M</w:t>
            </w:r>
            <w:r w:rsidR="000F51B8" w:rsidRPr="00582820">
              <w:rPr>
                <w:rFonts w:asciiTheme="majorHAnsi" w:hAnsiTheme="majorHAnsi" w:cs="Tahoma"/>
                <w:b/>
                <w:sz w:val="18"/>
                <w:szCs w:val="18"/>
              </w:rPr>
              <w:t>inorati udito</w:t>
            </w:r>
          </w:p>
        </w:tc>
        <w:tc>
          <w:tcPr>
            <w:tcW w:w="1630" w:type="dxa"/>
            <w:vAlign w:val="center"/>
          </w:tcPr>
          <w:p w14:paraId="345D20BE" w14:textId="77777777" w:rsidR="000F51B8" w:rsidRPr="00582820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0</w:t>
            </w:r>
          </w:p>
        </w:tc>
      </w:tr>
      <w:tr w:rsidR="000F51B8" w:rsidRPr="00582820" w14:paraId="431DCEAC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556364C3" w14:textId="77777777" w:rsidR="000F51B8" w:rsidRPr="00582820" w:rsidRDefault="004E4EFA" w:rsidP="008B7994">
            <w:pPr>
              <w:numPr>
                <w:ilvl w:val="0"/>
                <w:numId w:val="6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P</w:t>
            </w:r>
            <w:r w:rsidR="000F51B8" w:rsidRPr="00582820">
              <w:rPr>
                <w:rFonts w:asciiTheme="majorHAnsi" w:hAnsiTheme="majorHAnsi" w:cs="Tahoma"/>
                <w:b/>
                <w:sz w:val="18"/>
                <w:szCs w:val="18"/>
              </w:rPr>
              <w:t>sicofisici</w:t>
            </w:r>
          </w:p>
        </w:tc>
        <w:tc>
          <w:tcPr>
            <w:tcW w:w="1630" w:type="dxa"/>
            <w:vAlign w:val="center"/>
          </w:tcPr>
          <w:p w14:paraId="611D7BA8" w14:textId="4A68880F" w:rsidR="000F51B8" w:rsidRPr="00582820" w:rsidRDefault="000A568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61</w:t>
            </w:r>
          </w:p>
        </w:tc>
      </w:tr>
      <w:tr w:rsidR="000F51B8" w:rsidRPr="00582820" w14:paraId="7A50B411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698E72E0" w14:textId="77777777" w:rsidR="000F51B8" w:rsidRPr="00582820" w:rsidRDefault="000F51B8" w:rsidP="008B799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lastRenderedPageBreak/>
              <w:t>disturbi evolutivi specifici</w:t>
            </w:r>
          </w:p>
        </w:tc>
        <w:tc>
          <w:tcPr>
            <w:tcW w:w="1630" w:type="dxa"/>
            <w:vAlign w:val="center"/>
          </w:tcPr>
          <w:p w14:paraId="18D9E5C7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32342DE4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0518F9E6" w14:textId="77777777" w:rsidR="000F51B8" w:rsidRPr="0058282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DSA</w:t>
            </w:r>
          </w:p>
        </w:tc>
        <w:tc>
          <w:tcPr>
            <w:tcW w:w="1630" w:type="dxa"/>
            <w:vAlign w:val="center"/>
          </w:tcPr>
          <w:p w14:paraId="2A379AA3" w14:textId="4082E7B4" w:rsidR="000F51B8" w:rsidRPr="00582820" w:rsidRDefault="000A5688" w:rsidP="000E5223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5</w:t>
            </w:r>
          </w:p>
        </w:tc>
      </w:tr>
      <w:tr w:rsidR="000F51B8" w:rsidRPr="00582820" w14:paraId="60E49AA9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16D15308" w14:textId="77777777" w:rsidR="000F51B8" w:rsidRPr="0058282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ADHD/DOP</w:t>
            </w:r>
          </w:p>
        </w:tc>
        <w:tc>
          <w:tcPr>
            <w:tcW w:w="1630" w:type="dxa"/>
            <w:vAlign w:val="center"/>
          </w:tcPr>
          <w:p w14:paraId="776B0D27" w14:textId="77777777" w:rsidR="000F51B8" w:rsidRPr="00582820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0</w:t>
            </w:r>
          </w:p>
        </w:tc>
      </w:tr>
      <w:tr w:rsidR="000F51B8" w:rsidRPr="00582820" w14:paraId="18C08D7E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3D0E2B39" w14:textId="77777777" w:rsidR="000F51B8" w:rsidRPr="0058282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Borderline cognitivo</w:t>
            </w:r>
          </w:p>
        </w:tc>
        <w:tc>
          <w:tcPr>
            <w:tcW w:w="1630" w:type="dxa"/>
            <w:vAlign w:val="center"/>
          </w:tcPr>
          <w:p w14:paraId="639CFDC6" w14:textId="77777777" w:rsidR="000F51B8" w:rsidRPr="00582820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0</w:t>
            </w:r>
          </w:p>
        </w:tc>
      </w:tr>
      <w:tr w:rsidR="000F51B8" w:rsidRPr="00582820" w14:paraId="7910C094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2E00D837" w14:textId="77777777" w:rsidR="000F51B8" w:rsidRPr="0058282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Altro</w:t>
            </w:r>
          </w:p>
        </w:tc>
        <w:tc>
          <w:tcPr>
            <w:tcW w:w="1630" w:type="dxa"/>
            <w:vAlign w:val="center"/>
          </w:tcPr>
          <w:p w14:paraId="71738DB8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74C25C76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12B8EDF9" w14:textId="77777777" w:rsidR="000F51B8" w:rsidRPr="00582820" w:rsidRDefault="000F51B8" w:rsidP="008B799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svantaggio (indicare il disagio prevalente)</w:t>
            </w:r>
          </w:p>
        </w:tc>
        <w:tc>
          <w:tcPr>
            <w:tcW w:w="1630" w:type="dxa"/>
            <w:vAlign w:val="center"/>
          </w:tcPr>
          <w:p w14:paraId="5B8E14D7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3E861AD7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5F620B55" w14:textId="77777777" w:rsidR="000F51B8" w:rsidRPr="0058282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Socio-economico</w:t>
            </w:r>
          </w:p>
        </w:tc>
        <w:tc>
          <w:tcPr>
            <w:tcW w:w="1630" w:type="dxa"/>
            <w:vAlign w:val="center"/>
          </w:tcPr>
          <w:p w14:paraId="4F59AE72" w14:textId="3D863597" w:rsidR="000F51B8" w:rsidRPr="003D65EE" w:rsidRDefault="003D65E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3D65EE">
              <w:rPr>
                <w:rFonts w:asciiTheme="majorHAnsi" w:hAnsiTheme="majorHAnsi" w:cs="Tahoma"/>
                <w:b/>
                <w:sz w:val="18"/>
                <w:szCs w:val="18"/>
              </w:rPr>
              <w:t>25</w:t>
            </w:r>
          </w:p>
        </w:tc>
      </w:tr>
      <w:tr w:rsidR="000F51B8" w:rsidRPr="00582820" w14:paraId="520A31AF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39C07243" w14:textId="77777777" w:rsidR="000F51B8" w:rsidRPr="0058282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Linguistico-culturale</w:t>
            </w:r>
          </w:p>
        </w:tc>
        <w:tc>
          <w:tcPr>
            <w:tcW w:w="1630" w:type="dxa"/>
            <w:vAlign w:val="center"/>
          </w:tcPr>
          <w:p w14:paraId="26EC4B1C" w14:textId="6A6078B0" w:rsidR="000F51B8" w:rsidRPr="003D65EE" w:rsidRDefault="00C74E56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3D65EE">
              <w:rPr>
                <w:rFonts w:asciiTheme="majorHAnsi" w:hAnsiTheme="majorHAnsi" w:cs="Tahoma"/>
                <w:b/>
                <w:sz w:val="18"/>
                <w:szCs w:val="18"/>
              </w:rPr>
              <w:t>0</w:t>
            </w:r>
          </w:p>
        </w:tc>
      </w:tr>
      <w:tr w:rsidR="000F51B8" w:rsidRPr="00582820" w14:paraId="17B22634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6C20EF79" w14:textId="77777777" w:rsidR="000F51B8" w:rsidRPr="0058282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Disagio comportamentale/relazionale</w:t>
            </w:r>
          </w:p>
        </w:tc>
        <w:tc>
          <w:tcPr>
            <w:tcW w:w="1630" w:type="dxa"/>
            <w:vAlign w:val="center"/>
          </w:tcPr>
          <w:p w14:paraId="468FDA2F" w14:textId="77777777" w:rsidR="000F51B8" w:rsidRPr="003D65EE" w:rsidRDefault="003F7D7D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3D65EE">
              <w:rPr>
                <w:rFonts w:asciiTheme="majorHAnsi" w:hAnsiTheme="majorHAnsi" w:cs="Tahoma"/>
                <w:b/>
                <w:sz w:val="18"/>
                <w:szCs w:val="18"/>
              </w:rPr>
              <w:t>20</w:t>
            </w:r>
          </w:p>
        </w:tc>
      </w:tr>
      <w:tr w:rsidR="000F51B8" w:rsidRPr="00582820" w14:paraId="6A3C6788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2870464D" w14:textId="77777777" w:rsidR="000F51B8" w:rsidRPr="0058282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Altro </w:t>
            </w:r>
          </w:p>
        </w:tc>
        <w:tc>
          <w:tcPr>
            <w:tcW w:w="1630" w:type="dxa"/>
            <w:vAlign w:val="center"/>
          </w:tcPr>
          <w:p w14:paraId="7645AE4B" w14:textId="6FABF3C2" w:rsidR="000F51B8" w:rsidRPr="003D65EE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C74E56" w:rsidRPr="00582820" w14:paraId="04FA7C47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185FF36C" w14:textId="77777777" w:rsidR="00C74E56" w:rsidRPr="00582820" w:rsidRDefault="00C74E56" w:rsidP="00C74E56">
            <w:pPr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  <w:vAlign w:val="center"/>
          </w:tcPr>
          <w:p w14:paraId="340A2A03" w14:textId="77777777" w:rsidR="00C74E56" w:rsidRDefault="00C74E56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22F0849C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2A5CC903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Totali</w:t>
            </w:r>
          </w:p>
        </w:tc>
        <w:tc>
          <w:tcPr>
            <w:tcW w:w="1630" w:type="dxa"/>
            <w:vAlign w:val="center"/>
          </w:tcPr>
          <w:p w14:paraId="4498548D" w14:textId="3689611D" w:rsidR="000F51B8" w:rsidRPr="00582820" w:rsidRDefault="00222D10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3D65EE">
              <w:rPr>
                <w:rFonts w:asciiTheme="majorHAnsi" w:hAnsiTheme="majorHAnsi" w:cs="Tahoma"/>
                <w:b/>
                <w:sz w:val="18"/>
                <w:szCs w:val="18"/>
              </w:rPr>
              <w:t>1</w:t>
            </w:r>
            <w:r w:rsidR="003D65EE" w:rsidRPr="003D65EE">
              <w:rPr>
                <w:rFonts w:asciiTheme="majorHAnsi" w:hAnsiTheme="majorHAnsi" w:cs="Tahoma"/>
                <w:b/>
                <w:sz w:val="18"/>
                <w:szCs w:val="18"/>
              </w:rPr>
              <w:t>11</w:t>
            </w:r>
          </w:p>
        </w:tc>
      </w:tr>
      <w:tr w:rsidR="000F51B8" w:rsidRPr="00582820" w14:paraId="3E49CA74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001C10EB" w14:textId="77777777" w:rsidR="00CD5BBD" w:rsidRDefault="000F51B8" w:rsidP="00CD5BBD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% su popolazione scolastica</w:t>
            </w:r>
          </w:p>
          <w:p w14:paraId="4FC1BC58" w14:textId="77777777" w:rsidR="00CD5BBD" w:rsidRPr="00582820" w:rsidRDefault="00CD5BBD" w:rsidP="00B318C4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  <w:vAlign w:val="center"/>
          </w:tcPr>
          <w:p w14:paraId="566365EB" w14:textId="66D31044" w:rsidR="000F51B8" w:rsidRPr="00582820" w:rsidRDefault="00500E15" w:rsidP="00500E15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 </w:t>
            </w:r>
            <w:r w:rsidR="00B318C4" w:rsidRPr="00582820">
              <w:rPr>
                <w:rFonts w:asciiTheme="majorHAnsi" w:hAnsiTheme="majorHAnsi" w:cs="Tahoma"/>
                <w:b/>
                <w:sz w:val="18"/>
                <w:szCs w:val="18"/>
              </w:rPr>
              <w:t>(</w:t>
            </w:r>
            <w:r w:rsidR="000A5688">
              <w:rPr>
                <w:rFonts w:asciiTheme="majorHAnsi" w:hAnsiTheme="majorHAnsi" w:cs="Tahoma"/>
                <w:b/>
                <w:sz w:val="18"/>
                <w:szCs w:val="18"/>
              </w:rPr>
              <w:t>850</w:t>
            </w:r>
            <w:r w:rsidR="00B318C4" w:rsidRPr="00582820">
              <w:rPr>
                <w:rFonts w:asciiTheme="majorHAnsi" w:hAnsiTheme="majorHAnsi" w:cs="Tahoma"/>
                <w:b/>
                <w:sz w:val="18"/>
                <w:szCs w:val="18"/>
              </w:rPr>
              <w:t>)</w:t>
            </w: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  </w:t>
            </w:r>
            <w:r w:rsidR="0017593C" w:rsidRPr="0017593C">
              <w:rPr>
                <w:rFonts w:asciiTheme="majorHAnsi" w:hAnsiTheme="majorHAnsi" w:cs="Tahoma"/>
                <w:b/>
                <w:sz w:val="18"/>
                <w:szCs w:val="18"/>
              </w:rPr>
              <w:t>13</w:t>
            </w:r>
          </w:p>
        </w:tc>
      </w:tr>
      <w:tr w:rsidR="000F51B8" w:rsidRPr="00582820" w14:paraId="32A4ACF6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2FE89511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N° PEI redatti dai GLHO </w:t>
            </w:r>
          </w:p>
        </w:tc>
        <w:tc>
          <w:tcPr>
            <w:tcW w:w="1630" w:type="dxa"/>
            <w:vAlign w:val="center"/>
          </w:tcPr>
          <w:p w14:paraId="08AB6740" w14:textId="7B1BDA36" w:rsidR="000F51B8" w:rsidRPr="00582820" w:rsidRDefault="008F6B7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59</w:t>
            </w:r>
            <w:r w:rsidR="00716F16">
              <w:rPr>
                <w:rFonts w:asciiTheme="majorHAnsi" w:hAnsiTheme="majorHAnsi" w:cs="Tahoma"/>
                <w:b/>
                <w:sz w:val="18"/>
                <w:szCs w:val="18"/>
              </w:rPr>
              <w:t>*</w:t>
            </w:r>
          </w:p>
        </w:tc>
      </w:tr>
      <w:tr w:rsidR="000F51B8" w:rsidRPr="00582820" w14:paraId="7FCB7081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728C215F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N° di PDP redatti dai Consigli di classe in </w:t>
            </w:r>
            <w:r w:rsidRPr="00582820">
              <w:rPr>
                <w:rFonts w:asciiTheme="majorHAnsi" w:hAnsiTheme="majorHAnsi" w:cs="Tahoma"/>
                <w:b/>
                <w:sz w:val="18"/>
                <w:szCs w:val="18"/>
                <w:u w:val="single"/>
              </w:rPr>
              <w:t>presenza</w:t>
            </w: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 di certificazione sanitaria</w:t>
            </w:r>
          </w:p>
        </w:tc>
        <w:tc>
          <w:tcPr>
            <w:tcW w:w="1630" w:type="dxa"/>
            <w:vAlign w:val="center"/>
          </w:tcPr>
          <w:p w14:paraId="04E928B6" w14:textId="30E86125" w:rsidR="000F51B8" w:rsidRPr="00582820" w:rsidRDefault="009C4C36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5</w:t>
            </w:r>
          </w:p>
        </w:tc>
      </w:tr>
      <w:tr w:rsidR="000F51B8" w:rsidRPr="00582820" w14:paraId="52BBD514" w14:textId="77777777" w:rsidTr="001E6E7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8148" w:type="dxa"/>
            <w:vAlign w:val="center"/>
          </w:tcPr>
          <w:p w14:paraId="3AA81361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N° di PDP redatti dai Consigli di classe in </w:t>
            </w:r>
            <w:r w:rsidRPr="00582820">
              <w:rPr>
                <w:rFonts w:asciiTheme="majorHAnsi" w:hAnsiTheme="majorHAnsi" w:cs="Tahoma"/>
                <w:b/>
                <w:sz w:val="18"/>
                <w:szCs w:val="18"/>
                <w:u w:val="single"/>
              </w:rPr>
              <w:t>assenza</w:t>
            </w: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 di certificazione sanitaria </w:t>
            </w:r>
          </w:p>
        </w:tc>
        <w:tc>
          <w:tcPr>
            <w:tcW w:w="1630" w:type="dxa"/>
            <w:vAlign w:val="center"/>
          </w:tcPr>
          <w:p w14:paraId="5CFC364B" w14:textId="77777777" w:rsidR="000F51B8" w:rsidRPr="00582820" w:rsidRDefault="0067218F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0</w:t>
            </w:r>
          </w:p>
        </w:tc>
      </w:tr>
    </w:tbl>
    <w:p w14:paraId="58C39876" w14:textId="613FCD0D" w:rsidR="009D59C8" w:rsidRPr="009F3742" w:rsidRDefault="00052B37" w:rsidP="009D59C8">
      <w:pPr>
        <w:spacing w:line="240" w:lineRule="auto"/>
        <w:rPr>
          <w:rFonts w:asciiTheme="majorHAnsi" w:hAnsiTheme="majorHAnsi"/>
          <w:sz w:val="18"/>
          <w:szCs w:val="18"/>
        </w:rPr>
      </w:pPr>
      <w:r w:rsidRPr="009F3742">
        <w:rPr>
          <w:rFonts w:asciiTheme="majorHAnsi" w:hAnsiTheme="majorHAnsi"/>
          <w:sz w:val="18"/>
          <w:szCs w:val="18"/>
        </w:rPr>
        <w:t>*</w:t>
      </w:r>
      <w:r w:rsidR="009A2E94" w:rsidRPr="009F3742">
        <w:rPr>
          <w:rFonts w:asciiTheme="majorHAnsi" w:hAnsiTheme="majorHAnsi"/>
          <w:sz w:val="18"/>
          <w:szCs w:val="18"/>
        </w:rPr>
        <w:t>N.B</w:t>
      </w:r>
      <w:r w:rsidR="009C4C36">
        <w:rPr>
          <w:rFonts w:asciiTheme="majorHAnsi" w:hAnsiTheme="majorHAnsi"/>
          <w:sz w:val="18"/>
          <w:szCs w:val="18"/>
        </w:rPr>
        <w:t xml:space="preserve">.  </w:t>
      </w:r>
      <w:r w:rsidR="008F6B78">
        <w:rPr>
          <w:rFonts w:asciiTheme="majorHAnsi" w:hAnsiTheme="majorHAnsi"/>
          <w:sz w:val="18"/>
          <w:szCs w:val="18"/>
        </w:rPr>
        <w:t xml:space="preserve">Due alunni </w:t>
      </w:r>
      <w:r w:rsidR="009D59C8" w:rsidRPr="009F3742">
        <w:rPr>
          <w:rFonts w:asciiTheme="majorHAnsi" w:hAnsiTheme="majorHAnsi"/>
          <w:sz w:val="18"/>
          <w:szCs w:val="18"/>
        </w:rPr>
        <w:t>della scuola dell’</w:t>
      </w:r>
      <w:r w:rsidR="009A3B70">
        <w:rPr>
          <w:rFonts w:asciiTheme="majorHAnsi" w:hAnsiTheme="majorHAnsi"/>
          <w:sz w:val="18"/>
          <w:szCs w:val="18"/>
        </w:rPr>
        <w:t>infanzia  inadempienti</w:t>
      </w:r>
      <w:r w:rsidR="009C4C36">
        <w:rPr>
          <w:rFonts w:asciiTheme="majorHAnsi" w:hAnsiTheme="majorHAnsi"/>
          <w:sz w:val="18"/>
          <w:szCs w:val="18"/>
        </w:rPr>
        <w:t xml:space="preserve"> a causa del </w:t>
      </w:r>
      <w:proofErr w:type="spellStart"/>
      <w:r w:rsidR="009C4C36">
        <w:rPr>
          <w:rFonts w:asciiTheme="majorHAnsi" w:hAnsiTheme="majorHAnsi"/>
          <w:sz w:val="18"/>
          <w:szCs w:val="18"/>
        </w:rPr>
        <w:t>Covid</w:t>
      </w:r>
      <w:proofErr w:type="spellEnd"/>
      <w:r w:rsidR="009C4C36">
        <w:rPr>
          <w:rFonts w:asciiTheme="majorHAnsi" w:hAnsiTheme="majorHAnsi"/>
          <w:sz w:val="18"/>
          <w:szCs w:val="18"/>
        </w:rPr>
        <w:t xml:space="preserve"> 19</w:t>
      </w:r>
    </w:p>
    <w:p w14:paraId="62BCBB9C" w14:textId="77777777" w:rsidR="009D59C8" w:rsidRPr="00582820" w:rsidRDefault="009D59C8" w:rsidP="000F51B8">
      <w:pPr>
        <w:rPr>
          <w:rFonts w:asciiTheme="majorHAnsi" w:hAnsiTheme="majorHAns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4071"/>
        <w:gridCol w:w="1630"/>
      </w:tblGrid>
      <w:tr w:rsidR="000F51B8" w:rsidRPr="00582820" w14:paraId="5460203F" w14:textId="77777777" w:rsidTr="00373676">
        <w:trPr>
          <w:trHeight w:val="79"/>
        </w:trPr>
        <w:tc>
          <w:tcPr>
            <w:tcW w:w="4077" w:type="dxa"/>
          </w:tcPr>
          <w:p w14:paraId="7D763A37" w14:textId="77777777" w:rsidR="000F51B8" w:rsidRPr="0058282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Risorse professionali specifiche</w:t>
            </w:r>
          </w:p>
        </w:tc>
        <w:tc>
          <w:tcPr>
            <w:tcW w:w="4071" w:type="dxa"/>
          </w:tcPr>
          <w:p w14:paraId="3BA45B6C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i/>
                <w:sz w:val="18"/>
                <w:szCs w:val="18"/>
              </w:rPr>
              <w:t>Prevalentemente utilizzate in…</w:t>
            </w:r>
          </w:p>
        </w:tc>
        <w:tc>
          <w:tcPr>
            <w:tcW w:w="1630" w:type="dxa"/>
          </w:tcPr>
          <w:p w14:paraId="2B54196C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 / No</w:t>
            </w:r>
          </w:p>
        </w:tc>
      </w:tr>
      <w:tr w:rsidR="00604093" w:rsidRPr="00582820" w14:paraId="04612FBB" w14:textId="77777777" w:rsidTr="004E4EFA">
        <w:tc>
          <w:tcPr>
            <w:tcW w:w="4077" w:type="dxa"/>
            <w:vMerge w:val="restart"/>
          </w:tcPr>
          <w:p w14:paraId="06C1ECD4" w14:textId="77777777" w:rsidR="008B7994" w:rsidRPr="00582820" w:rsidRDefault="008B7994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  <w:p w14:paraId="58A72F9F" w14:textId="77777777" w:rsidR="008B7994" w:rsidRPr="00582820" w:rsidRDefault="008B7994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  <w:p w14:paraId="20DABFDB" w14:textId="77777777" w:rsidR="00604093" w:rsidRPr="00582820" w:rsidRDefault="00604093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Insegnanti di sostegno</w:t>
            </w:r>
          </w:p>
          <w:p w14:paraId="02FEE6EA" w14:textId="77777777" w:rsidR="00604093" w:rsidRPr="00582820" w:rsidRDefault="00604093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</w:tcPr>
          <w:p w14:paraId="07ED54E3" w14:textId="77777777" w:rsidR="00604093" w:rsidRPr="00582820" w:rsidRDefault="00604093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Attività individualizzate e di piccolo gruppo</w:t>
            </w:r>
          </w:p>
        </w:tc>
        <w:tc>
          <w:tcPr>
            <w:tcW w:w="1630" w:type="dxa"/>
          </w:tcPr>
          <w:p w14:paraId="36DE2C95" w14:textId="77777777" w:rsidR="00604093" w:rsidRPr="00582820" w:rsidRDefault="0060409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604093" w:rsidRPr="00582820" w14:paraId="72DA6894" w14:textId="77777777" w:rsidTr="004E4EFA">
        <w:tc>
          <w:tcPr>
            <w:tcW w:w="4077" w:type="dxa"/>
            <w:vMerge/>
          </w:tcPr>
          <w:p w14:paraId="1F70DACC" w14:textId="77777777" w:rsidR="00604093" w:rsidRPr="00582820" w:rsidRDefault="00604093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</w:tcPr>
          <w:p w14:paraId="478690FC" w14:textId="77777777" w:rsidR="00604093" w:rsidRPr="00582820" w:rsidRDefault="00604093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Attività laboratoriali integrate (classi aperte, laboratori protetti, ecc.)</w:t>
            </w:r>
          </w:p>
        </w:tc>
        <w:tc>
          <w:tcPr>
            <w:tcW w:w="1630" w:type="dxa"/>
          </w:tcPr>
          <w:p w14:paraId="1074FB53" w14:textId="77777777" w:rsidR="00604093" w:rsidRPr="00582820" w:rsidRDefault="0060409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7CCD7424" w14:textId="77777777" w:rsidTr="004E4EFA">
        <w:tc>
          <w:tcPr>
            <w:tcW w:w="4077" w:type="dxa"/>
          </w:tcPr>
          <w:p w14:paraId="3FEAF645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Assistenti alla comunicazione</w:t>
            </w:r>
          </w:p>
        </w:tc>
        <w:tc>
          <w:tcPr>
            <w:tcW w:w="4071" w:type="dxa"/>
          </w:tcPr>
          <w:p w14:paraId="33F67C5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Attività individualizzate e di piccolo gruppo</w:t>
            </w:r>
          </w:p>
        </w:tc>
        <w:tc>
          <w:tcPr>
            <w:tcW w:w="1630" w:type="dxa"/>
          </w:tcPr>
          <w:p w14:paraId="120C4C07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75743677" w14:textId="77777777" w:rsidTr="004E4EFA">
        <w:tc>
          <w:tcPr>
            <w:tcW w:w="4077" w:type="dxa"/>
          </w:tcPr>
          <w:p w14:paraId="70ED93D8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</w:tcPr>
          <w:p w14:paraId="654DAE97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Attività laboratoriali integrate (classi aperte, laboratori protetti, ecc.)</w:t>
            </w:r>
          </w:p>
        </w:tc>
        <w:tc>
          <w:tcPr>
            <w:tcW w:w="1630" w:type="dxa"/>
          </w:tcPr>
          <w:p w14:paraId="702FD110" w14:textId="77777777" w:rsidR="000F51B8" w:rsidRPr="00582820" w:rsidRDefault="007D4DF5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2BB133AD" w14:textId="77777777" w:rsidTr="004E4EFA">
        <w:tc>
          <w:tcPr>
            <w:tcW w:w="4077" w:type="dxa"/>
          </w:tcPr>
          <w:p w14:paraId="065A638D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Funzioni strumentali / coordinamento</w:t>
            </w:r>
          </w:p>
        </w:tc>
        <w:tc>
          <w:tcPr>
            <w:tcW w:w="4071" w:type="dxa"/>
          </w:tcPr>
          <w:p w14:paraId="54A9D67D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</w:tcPr>
          <w:p w14:paraId="12965114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199472F8" w14:textId="77777777" w:rsidTr="004E4EFA">
        <w:tc>
          <w:tcPr>
            <w:tcW w:w="4077" w:type="dxa"/>
          </w:tcPr>
          <w:p w14:paraId="48182B4B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Referenti di Istituto (disabilità, DSA, BES)</w:t>
            </w:r>
          </w:p>
        </w:tc>
        <w:tc>
          <w:tcPr>
            <w:tcW w:w="4071" w:type="dxa"/>
          </w:tcPr>
          <w:p w14:paraId="6241C5F8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</w:tcPr>
          <w:p w14:paraId="1054A040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36CFB103" w14:textId="77777777" w:rsidTr="004E4EFA">
        <w:tc>
          <w:tcPr>
            <w:tcW w:w="4077" w:type="dxa"/>
          </w:tcPr>
          <w:p w14:paraId="6F0B6504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Psicopedagogisti e affini esterni/interni</w:t>
            </w:r>
          </w:p>
        </w:tc>
        <w:tc>
          <w:tcPr>
            <w:tcW w:w="4071" w:type="dxa"/>
          </w:tcPr>
          <w:p w14:paraId="232F2AE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</w:tcPr>
          <w:p w14:paraId="638D179C" w14:textId="38A7DDE3" w:rsidR="000F51B8" w:rsidRPr="00582820" w:rsidRDefault="008F6B7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1F69D412" w14:textId="77777777" w:rsidTr="004E4EFA">
        <w:tc>
          <w:tcPr>
            <w:tcW w:w="4077" w:type="dxa"/>
          </w:tcPr>
          <w:p w14:paraId="58C684CC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Docenti tutor/</w:t>
            </w:r>
            <w:proofErr w:type="spellStart"/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mentor</w:t>
            </w:r>
            <w:proofErr w:type="spellEnd"/>
          </w:p>
        </w:tc>
        <w:tc>
          <w:tcPr>
            <w:tcW w:w="4071" w:type="dxa"/>
          </w:tcPr>
          <w:p w14:paraId="52E1759A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</w:tcPr>
          <w:p w14:paraId="2E697993" w14:textId="77777777" w:rsidR="000F51B8" w:rsidRPr="00582820" w:rsidRDefault="00CB28D0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5176C39D" w14:textId="77777777" w:rsidTr="004E4EFA">
        <w:tc>
          <w:tcPr>
            <w:tcW w:w="4077" w:type="dxa"/>
          </w:tcPr>
          <w:p w14:paraId="39F97DF2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Altro:</w:t>
            </w:r>
          </w:p>
        </w:tc>
        <w:tc>
          <w:tcPr>
            <w:tcW w:w="4071" w:type="dxa"/>
          </w:tcPr>
          <w:p w14:paraId="33618ABA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</w:tcPr>
          <w:p w14:paraId="4013C4EE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3766C948" w14:textId="77777777" w:rsidTr="004E4EFA">
        <w:tc>
          <w:tcPr>
            <w:tcW w:w="4077" w:type="dxa"/>
          </w:tcPr>
          <w:p w14:paraId="543B401E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lastRenderedPageBreak/>
              <w:t>Altro:</w:t>
            </w:r>
          </w:p>
        </w:tc>
        <w:tc>
          <w:tcPr>
            <w:tcW w:w="4071" w:type="dxa"/>
          </w:tcPr>
          <w:p w14:paraId="00178FD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1630" w:type="dxa"/>
          </w:tcPr>
          <w:p w14:paraId="22F54BB9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</w:tbl>
    <w:p w14:paraId="7D44A4CC" w14:textId="77777777" w:rsidR="000F51B8" w:rsidRPr="00582820" w:rsidRDefault="000F51B8" w:rsidP="000F51B8">
      <w:pPr>
        <w:rPr>
          <w:rFonts w:asciiTheme="majorHAnsi" w:hAnsiTheme="majorHAns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4071"/>
        <w:gridCol w:w="1630"/>
      </w:tblGrid>
      <w:tr w:rsidR="000F51B8" w:rsidRPr="00582820" w14:paraId="761E96FF" w14:textId="77777777" w:rsidTr="004E4EFA">
        <w:tc>
          <w:tcPr>
            <w:tcW w:w="4077" w:type="dxa"/>
            <w:vAlign w:val="center"/>
          </w:tcPr>
          <w:p w14:paraId="4D73178D" w14:textId="77777777" w:rsidR="000F51B8" w:rsidRPr="00582820" w:rsidRDefault="005A53C1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Coinvolgimento docenti curricu</w:t>
            </w:r>
            <w:r w:rsidR="000F51B8" w:rsidRPr="00582820">
              <w:rPr>
                <w:rFonts w:asciiTheme="majorHAnsi" w:hAnsiTheme="majorHAnsi" w:cs="Tahoma"/>
                <w:b/>
                <w:sz w:val="18"/>
                <w:szCs w:val="18"/>
              </w:rPr>
              <w:t>lari</w:t>
            </w:r>
          </w:p>
        </w:tc>
        <w:tc>
          <w:tcPr>
            <w:tcW w:w="4071" w:type="dxa"/>
            <w:vAlign w:val="center"/>
          </w:tcPr>
          <w:p w14:paraId="535B565C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i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i/>
                <w:sz w:val="18"/>
                <w:szCs w:val="18"/>
              </w:rPr>
              <w:t>Attraverso…</w:t>
            </w:r>
          </w:p>
        </w:tc>
        <w:tc>
          <w:tcPr>
            <w:tcW w:w="1630" w:type="dxa"/>
            <w:vAlign w:val="center"/>
          </w:tcPr>
          <w:p w14:paraId="720CF4F7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 / No</w:t>
            </w:r>
          </w:p>
        </w:tc>
      </w:tr>
      <w:tr w:rsidR="000F51B8" w:rsidRPr="00582820" w14:paraId="59E12A85" w14:textId="77777777" w:rsidTr="004E4EFA">
        <w:tc>
          <w:tcPr>
            <w:tcW w:w="4077" w:type="dxa"/>
            <w:vMerge w:val="restart"/>
            <w:vAlign w:val="center"/>
          </w:tcPr>
          <w:p w14:paraId="0E93AACD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Coordinatori di classe e simili</w:t>
            </w:r>
          </w:p>
        </w:tc>
        <w:tc>
          <w:tcPr>
            <w:tcW w:w="4071" w:type="dxa"/>
            <w:vAlign w:val="center"/>
          </w:tcPr>
          <w:p w14:paraId="520C3F2E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Partecipazione a GLI</w:t>
            </w:r>
          </w:p>
        </w:tc>
        <w:tc>
          <w:tcPr>
            <w:tcW w:w="1630" w:type="dxa"/>
            <w:vAlign w:val="center"/>
          </w:tcPr>
          <w:p w14:paraId="3AE0B734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2C3C9881" w14:textId="77777777" w:rsidTr="004E4EFA">
        <w:tc>
          <w:tcPr>
            <w:tcW w:w="4077" w:type="dxa"/>
            <w:vMerge/>
            <w:vAlign w:val="center"/>
          </w:tcPr>
          <w:p w14:paraId="2E2907FC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772415F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14:paraId="3E6B0F74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48A9C3EB" w14:textId="77777777" w:rsidTr="004E4EFA">
        <w:tc>
          <w:tcPr>
            <w:tcW w:w="4077" w:type="dxa"/>
            <w:vMerge/>
            <w:vAlign w:val="center"/>
          </w:tcPr>
          <w:p w14:paraId="2BB34BA8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186A27C0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Tutoraggio alunni</w:t>
            </w:r>
          </w:p>
        </w:tc>
        <w:tc>
          <w:tcPr>
            <w:tcW w:w="1630" w:type="dxa"/>
            <w:vAlign w:val="center"/>
          </w:tcPr>
          <w:p w14:paraId="3B83C1AC" w14:textId="77777777" w:rsidR="000F51B8" w:rsidRPr="00582820" w:rsidRDefault="009408D0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213E4CEF" w14:textId="77777777" w:rsidTr="004E4EFA">
        <w:tc>
          <w:tcPr>
            <w:tcW w:w="4077" w:type="dxa"/>
            <w:vMerge/>
            <w:vAlign w:val="center"/>
          </w:tcPr>
          <w:p w14:paraId="33CDDF72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7C01E06B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didattico-educativi a prevalente tematica inclusiva</w:t>
            </w:r>
          </w:p>
        </w:tc>
        <w:tc>
          <w:tcPr>
            <w:tcW w:w="1630" w:type="dxa"/>
            <w:vAlign w:val="center"/>
          </w:tcPr>
          <w:p w14:paraId="6F0B5810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1AA4EBDB" w14:textId="77777777" w:rsidTr="004E4EFA">
        <w:tc>
          <w:tcPr>
            <w:tcW w:w="4077" w:type="dxa"/>
            <w:vMerge/>
            <w:vAlign w:val="center"/>
          </w:tcPr>
          <w:p w14:paraId="6E1A2EAF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7D7DE2CF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14:paraId="61732D7D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50BBA524" w14:textId="77777777" w:rsidTr="004E4EFA">
        <w:tc>
          <w:tcPr>
            <w:tcW w:w="4077" w:type="dxa"/>
            <w:vMerge w:val="restart"/>
            <w:vAlign w:val="center"/>
          </w:tcPr>
          <w:p w14:paraId="43F8E30F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Docenti con specifica formazione</w:t>
            </w:r>
          </w:p>
        </w:tc>
        <w:tc>
          <w:tcPr>
            <w:tcW w:w="4071" w:type="dxa"/>
            <w:vAlign w:val="center"/>
          </w:tcPr>
          <w:p w14:paraId="3E2BA09F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Partecipazione a GLI</w:t>
            </w:r>
          </w:p>
        </w:tc>
        <w:tc>
          <w:tcPr>
            <w:tcW w:w="1630" w:type="dxa"/>
            <w:vAlign w:val="center"/>
          </w:tcPr>
          <w:p w14:paraId="2ABDDC5D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616DE124" w14:textId="77777777" w:rsidTr="004E4EFA">
        <w:tc>
          <w:tcPr>
            <w:tcW w:w="4077" w:type="dxa"/>
            <w:vMerge/>
            <w:vAlign w:val="center"/>
          </w:tcPr>
          <w:p w14:paraId="49BB2940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2C2A478E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14:paraId="6D07DB1D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2D6DD2BB" w14:textId="77777777" w:rsidTr="004E4EFA">
        <w:tc>
          <w:tcPr>
            <w:tcW w:w="4077" w:type="dxa"/>
            <w:vMerge/>
            <w:vAlign w:val="center"/>
          </w:tcPr>
          <w:p w14:paraId="4F631AC9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280782C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Tutoraggio alunni</w:t>
            </w:r>
          </w:p>
        </w:tc>
        <w:tc>
          <w:tcPr>
            <w:tcW w:w="1630" w:type="dxa"/>
            <w:vAlign w:val="center"/>
          </w:tcPr>
          <w:p w14:paraId="43304257" w14:textId="77777777" w:rsidR="000F51B8" w:rsidRPr="00582820" w:rsidRDefault="005D19A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4E86A913" w14:textId="77777777" w:rsidTr="004E4EFA">
        <w:tc>
          <w:tcPr>
            <w:tcW w:w="4077" w:type="dxa"/>
            <w:vMerge/>
            <w:vAlign w:val="center"/>
          </w:tcPr>
          <w:p w14:paraId="693A2294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764D6F04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didattico-educativi a prevalente tematica inclusiva</w:t>
            </w:r>
          </w:p>
        </w:tc>
        <w:tc>
          <w:tcPr>
            <w:tcW w:w="1630" w:type="dxa"/>
            <w:vAlign w:val="center"/>
          </w:tcPr>
          <w:p w14:paraId="13A8D1D6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6859B38C" w14:textId="77777777" w:rsidTr="004E4EFA">
        <w:tc>
          <w:tcPr>
            <w:tcW w:w="4077" w:type="dxa"/>
            <w:vMerge/>
            <w:vAlign w:val="center"/>
          </w:tcPr>
          <w:p w14:paraId="1F112FCC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71635C2E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14:paraId="0BD43DF6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2594450C" w14:textId="77777777" w:rsidTr="004E4EFA">
        <w:tc>
          <w:tcPr>
            <w:tcW w:w="4077" w:type="dxa"/>
            <w:vMerge w:val="restart"/>
            <w:vAlign w:val="center"/>
          </w:tcPr>
          <w:p w14:paraId="5449F001" w14:textId="77777777" w:rsidR="000F51B8" w:rsidRPr="0058282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Altri docenti</w:t>
            </w:r>
          </w:p>
        </w:tc>
        <w:tc>
          <w:tcPr>
            <w:tcW w:w="4071" w:type="dxa"/>
            <w:vAlign w:val="center"/>
          </w:tcPr>
          <w:p w14:paraId="338930A7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Partecipazione a GLI</w:t>
            </w:r>
          </w:p>
        </w:tc>
        <w:tc>
          <w:tcPr>
            <w:tcW w:w="1630" w:type="dxa"/>
            <w:vAlign w:val="center"/>
          </w:tcPr>
          <w:p w14:paraId="311C4BCA" w14:textId="77777777" w:rsidR="000F51B8" w:rsidRPr="00582820" w:rsidRDefault="00373676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08E37E41" w14:textId="77777777" w:rsidTr="004E4EFA">
        <w:tc>
          <w:tcPr>
            <w:tcW w:w="4077" w:type="dxa"/>
            <w:vMerge/>
            <w:vAlign w:val="center"/>
          </w:tcPr>
          <w:p w14:paraId="4429ADD5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0DFEA15E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14:paraId="7C815695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7209D267" w14:textId="77777777" w:rsidTr="004E4EFA">
        <w:tc>
          <w:tcPr>
            <w:tcW w:w="4077" w:type="dxa"/>
            <w:vMerge/>
            <w:vAlign w:val="center"/>
          </w:tcPr>
          <w:p w14:paraId="1A6F3B4A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384237C9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Tutoraggio alunni</w:t>
            </w:r>
          </w:p>
        </w:tc>
        <w:tc>
          <w:tcPr>
            <w:tcW w:w="1630" w:type="dxa"/>
            <w:vAlign w:val="center"/>
          </w:tcPr>
          <w:p w14:paraId="5F62F2CF" w14:textId="77777777" w:rsidR="000F51B8" w:rsidRPr="00582820" w:rsidRDefault="005D19A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6B46E8BF" w14:textId="77777777" w:rsidTr="004E4EFA">
        <w:tc>
          <w:tcPr>
            <w:tcW w:w="4077" w:type="dxa"/>
            <w:vMerge/>
            <w:vAlign w:val="center"/>
          </w:tcPr>
          <w:p w14:paraId="7DD9A62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21C77C2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didattico-educativi a prevalente tematica inclusiva</w:t>
            </w:r>
          </w:p>
        </w:tc>
        <w:tc>
          <w:tcPr>
            <w:tcW w:w="1630" w:type="dxa"/>
            <w:vAlign w:val="center"/>
          </w:tcPr>
          <w:p w14:paraId="7CF20215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2002E5CD" w14:textId="77777777" w:rsidTr="004E4EFA">
        <w:tc>
          <w:tcPr>
            <w:tcW w:w="4077" w:type="dxa"/>
            <w:vMerge/>
            <w:vAlign w:val="center"/>
          </w:tcPr>
          <w:p w14:paraId="1A5BD0D0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1" w:type="dxa"/>
            <w:vAlign w:val="center"/>
          </w:tcPr>
          <w:p w14:paraId="4F6684EB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14:paraId="2B05FE8B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</w:tbl>
    <w:p w14:paraId="2A36B201" w14:textId="77777777" w:rsidR="008B7994" w:rsidRPr="00582820" w:rsidRDefault="008B7994" w:rsidP="000F51B8">
      <w:pPr>
        <w:rPr>
          <w:rFonts w:asciiTheme="majorHAnsi" w:hAnsiTheme="majorHAns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2871"/>
        <w:gridCol w:w="566"/>
        <w:gridCol w:w="566"/>
        <w:gridCol w:w="71"/>
        <w:gridCol w:w="495"/>
        <w:gridCol w:w="566"/>
        <w:gridCol w:w="569"/>
      </w:tblGrid>
      <w:tr w:rsidR="000F51B8" w:rsidRPr="00582820" w14:paraId="367C9CC6" w14:textId="77777777" w:rsidTr="001E6E71">
        <w:tc>
          <w:tcPr>
            <w:tcW w:w="4077" w:type="dxa"/>
            <w:vMerge w:val="restart"/>
            <w:vAlign w:val="center"/>
          </w:tcPr>
          <w:p w14:paraId="0F57A39D" w14:textId="77777777" w:rsidR="000F51B8" w:rsidRPr="0058282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Coinvolgimento personale ATA</w:t>
            </w:r>
          </w:p>
        </w:tc>
        <w:tc>
          <w:tcPr>
            <w:tcW w:w="4074" w:type="dxa"/>
            <w:gridSpan w:val="4"/>
            <w:vAlign w:val="center"/>
          </w:tcPr>
          <w:p w14:paraId="302C69F2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Assistenza alunni disabili</w:t>
            </w:r>
          </w:p>
        </w:tc>
        <w:tc>
          <w:tcPr>
            <w:tcW w:w="1630" w:type="dxa"/>
            <w:gridSpan w:val="3"/>
            <w:vAlign w:val="center"/>
          </w:tcPr>
          <w:p w14:paraId="32E92D53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4A43BE83" w14:textId="77777777" w:rsidTr="001E6E71">
        <w:tc>
          <w:tcPr>
            <w:tcW w:w="4077" w:type="dxa"/>
            <w:vMerge/>
            <w:vAlign w:val="center"/>
          </w:tcPr>
          <w:p w14:paraId="659726AD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72B3B760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di inclusione / laboratori integrati</w:t>
            </w:r>
          </w:p>
        </w:tc>
        <w:tc>
          <w:tcPr>
            <w:tcW w:w="1630" w:type="dxa"/>
            <w:gridSpan w:val="3"/>
            <w:vAlign w:val="center"/>
          </w:tcPr>
          <w:p w14:paraId="738ED9BB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6C103C84" w14:textId="77777777" w:rsidTr="001E6E71">
        <w:tc>
          <w:tcPr>
            <w:tcW w:w="4077" w:type="dxa"/>
            <w:vMerge/>
            <w:vAlign w:val="center"/>
          </w:tcPr>
          <w:p w14:paraId="23F090DE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5EF24FFD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Altro: </w:t>
            </w:r>
          </w:p>
        </w:tc>
        <w:tc>
          <w:tcPr>
            <w:tcW w:w="1630" w:type="dxa"/>
            <w:gridSpan w:val="3"/>
            <w:vAlign w:val="center"/>
          </w:tcPr>
          <w:p w14:paraId="10F397B9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2E7F4D7B" w14:textId="77777777" w:rsidTr="001E6E71">
        <w:tc>
          <w:tcPr>
            <w:tcW w:w="4077" w:type="dxa"/>
            <w:vMerge w:val="restart"/>
            <w:vAlign w:val="center"/>
          </w:tcPr>
          <w:p w14:paraId="45EE8984" w14:textId="77777777" w:rsidR="000F51B8" w:rsidRPr="0058282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Coinvolgimento famiglie</w:t>
            </w:r>
          </w:p>
        </w:tc>
        <w:tc>
          <w:tcPr>
            <w:tcW w:w="4074" w:type="dxa"/>
            <w:gridSpan w:val="4"/>
            <w:vAlign w:val="center"/>
          </w:tcPr>
          <w:p w14:paraId="6B1E66A4" w14:textId="77777777" w:rsidR="000F51B8" w:rsidRPr="00582820" w:rsidRDefault="004E4EFA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Informazione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>/formazione su genitorialità e psicopedagogia dell’età evolutiva</w:t>
            </w:r>
          </w:p>
        </w:tc>
        <w:tc>
          <w:tcPr>
            <w:tcW w:w="1630" w:type="dxa"/>
            <w:gridSpan w:val="3"/>
            <w:vAlign w:val="center"/>
          </w:tcPr>
          <w:p w14:paraId="08548BAE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0A9D81C4" w14:textId="77777777" w:rsidTr="001E6E71">
        <w:tc>
          <w:tcPr>
            <w:tcW w:w="4077" w:type="dxa"/>
            <w:vMerge/>
            <w:vAlign w:val="center"/>
          </w:tcPr>
          <w:p w14:paraId="64CC3528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092038B2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Coinvolgimento in progetti di inclusione</w:t>
            </w:r>
          </w:p>
        </w:tc>
        <w:tc>
          <w:tcPr>
            <w:tcW w:w="1630" w:type="dxa"/>
            <w:gridSpan w:val="3"/>
            <w:vAlign w:val="center"/>
          </w:tcPr>
          <w:p w14:paraId="342BAD20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7ECF7315" w14:textId="77777777" w:rsidTr="001E6E71">
        <w:tc>
          <w:tcPr>
            <w:tcW w:w="4077" w:type="dxa"/>
            <w:vMerge/>
            <w:vAlign w:val="center"/>
          </w:tcPr>
          <w:p w14:paraId="5787E736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13BDE680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Coinvolgimento in attività di promozione della comunità educante</w:t>
            </w:r>
          </w:p>
        </w:tc>
        <w:tc>
          <w:tcPr>
            <w:tcW w:w="1630" w:type="dxa"/>
            <w:gridSpan w:val="3"/>
            <w:vAlign w:val="center"/>
          </w:tcPr>
          <w:p w14:paraId="774074D8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7FB7CE54" w14:textId="77777777" w:rsidTr="001E6E71">
        <w:tc>
          <w:tcPr>
            <w:tcW w:w="4077" w:type="dxa"/>
            <w:vMerge/>
            <w:vAlign w:val="center"/>
          </w:tcPr>
          <w:p w14:paraId="777EED21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5B5BF89B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Altro:</w:t>
            </w:r>
          </w:p>
        </w:tc>
        <w:tc>
          <w:tcPr>
            <w:tcW w:w="1630" w:type="dxa"/>
            <w:gridSpan w:val="3"/>
            <w:vAlign w:val="center"/>
          </w:tcPr>
          <w:p w14:paraId="725D489E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3E881714" w14:textId="77777777" w:rsidTr="001E6E71">
        <w:tc>
          <w:tcPr>
            <w:tcW w:w="4077" w:type="dxa"/>
            <w:vMerge w:val="restart"/>
            <w:vAlign w:val="center"/>
          </w:tcPr>
          <w:p w14:paraId="49737350" w14:textId="77777777" w:rsidR="000F51B8" w:rsidRPr="0058282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Rapporti con servizi sociosanitari territoriali e istituzioni deputate alla sicurezza. Rapporti con CTS / CTI</w:t>
            </w:r>
          </w:p>
        </w:tc>
        <w:tc>
          <w:tcPr>
            <w:tcW w:w="4074" w:type="dxa"/>
            <w:gridSpan w:val="4"/>
            <w:vAlign w:val="center"/>
          </w:tcPr>
          <w:p w14:paraId="6D1B9535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Accordi di programma / protocolli di intesa formalizzati sulla disabilità</w:t>
            </w:r>
          </w:p>
        </w:tc>
        <w:tc>
          <w:tcPr>
            <w:tcW w:w="1630" w:type="dxa"/>
            <w:gridSpan w:val="3"/>
            <w:vAlign w:val="center"/>
          </w:tcPr>
          <w:p w14:paraId="56380797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28AEC0A0" w14:textId="77777777" w:rsidTr="001E6E71">
        <w:tc>
          <w:tcPr>
            <w:tcW w:w="4077" w:type="dxa"/>
            <w:vMerge/>
            <w:vAlign w:val="center"/>
          </w:tcPr>
          <w:p w14:paraId="05EA3156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04736645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Accordi di programma / protocolli di intesa formalizzati su disagio e simili</w:t>
            </w:r>
          </w:p>
        </w:tc>
        <w:tc>
          <w:tcPr>
            <w:tcW w:w="1630" w:type="dxa"/>
            <w:gridSpan w:val="3"/>
            <w:vAlign w:val="center"/>
          </w:tcPr>
          <w:p w14:paraId="5A27171E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2376CA78" w14:textId="77777777" w:rsidTr="001E6E71">
        <w:tc>
          <w:tcPr>
            <w:tcW w:w="4077" w:type="dxa"/>
            <w:vMerge/>
            <w:vAlign w:val="center"/>
          </w:tcPr>
          <w:p w14:paraId="53209516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24045A77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Procedure condivise di intervento sulla disabilità</w:t>
            </w:r>
          </w:p>
        </w:tc>
        <w:tc>
          <w:tcPr>
            <w:tcW w:w="1630" w:type="dxa"/>
            <w:gridSpan w:val="3"/>
            <w:vAlign w:val="center"/>
          </w:tcPr>
          <w:p w14:paraId="560F492B" w14:textId="77777777" w:rsidR="000F51B8" w:rsidRPr="00582820" w:rsidRDefault="007D4DF5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29B0AB84" w14:textId="77777777" w:rsidTr="001E6E71">
        <w:tc>
          <w:tcPr>
            <w:tcW w:w="4077" w:type="dxa"/>
            <w:vMerge/>
            <w:vAlign w:val="center"/>
          </w:tcPr>
          <w:p w14:paraId="1F421AE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460E4045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Procedure condivise di intervento su disagio e simili</w:t>
            </w:r>
          </w:p>
        </w:tc>
        <w:tc>
          <w:tcPr>
            <w:tcW w:w="1630" w:type="dxa"/>
            <w:gridSpan w:val="3"/>
            <w:vAlign w:val="center"/>
          </w:tcPr>
          <w:p w14:paraId="2BC46DAF" w14:textId="77777777" w:rsidR="000F51B8" w:rsidRPr="00582820" w:rsidRDefault="005D19A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21A87EAF" w14:textId="77777777" w:rsidTr="001E6E71">
        <w:tc>
          <w:tcPr>
            <w:tcW w:w="4077" w:type="dxa"/>
            <w:vMerge/>
            <w:vAlign w:val="center"/>
          </w:tcPr>
          <w:p w14:paraId="79B0B1BA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0A9F376B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territoriali integrati</w:t>
            </w:r>
          </w:p>
        </w:tc>
        <w:tc>
          <w:tcPr>
            <w:tcW w:w="1630" w:type="dxa"/>
            <w:gridSpan w:val="3"/>
            <w:vAlign w:val="center"/>
          </w:tcPr>
          <w:p w14:paraId="191DA751" w14:textId="77777777" w:rsidR="000F51B8" w:rsidRPr="00582820" w:rsidRDefault="00030C97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2286206C" w14:textId="77777777" w:rsidTr="001E6E71">
        <w:tc>
          <w:tcPr>
            <w:tcW w:w="4077" w:type="dxa"/>
            <w:vMerge/>
            <w:vAlign w:val="center"/>
          </w:tcPr>
          <w:p w14:paraId="5810B226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138F4CF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integrati a livello di singola scuola</w:t>
            </w:r>
          </w:p>
        </w:tc>
        <w:tc>
          <w:tcPr>
            <w:tcW w:w="1630" w:type="dxa"/>
            <w:gridSpan w:val="3"/>
            <w:vAlign w:val="center"/>
          </w:tcPr>
          <w:p w14:paraId="7B87C464" w14:textId="77777777" w:rsidR="000F51B8" w:rsidRPr="00582820" w:rsidRDefault="00030C97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5153C565" w14:textId="77777777" w:rsidTr="001E6E71">
        <w:tc>
          <w:tcPr>
            <w:tcW w:w="4077" w:type="dxa"/>
            <w:vMerge/>
            <w:vAlign w:val="center"/>
          </w:tcPr>
          <w:p w14:paraId="0E969EE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435A212A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Rapporti con CTS / CTI</w:t>
            </w:r>
          </w:p>
        </w:tc>
        <w:tc>
          <w:tcPr>
            <w:tcW w:w="1630" w:type="dxa"/>
            <w:gridSpan w:val="3"/>
            <w:vAlign w:val="center"/>
          </w:tcPr>
          <w:p w14:paraId="73B712A9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3EA50B6C" w14:textId="77777777" w:rsidTr="001E6E71">
        <w:tc>
          <w:tcPr>
            <w:tcW w:w="4077" w:type="dxa"/>
            <w:vMerge/>
            <w:vAlign w:val="center"/>
          </w:tcPr>
          <w:p w14:paraId="15C89207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4A96E451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Altro:</w:t>
            </w:r>
          </w:p>
        </w:tc>
        <w:tc>
          <w:tcPr>
            <w:tcW w:w="1630" w:type="dxa"/>
            <w:gridSpan w:val="3"/>
            <w:vAlign w:val="center"/>
          </w:tcPr>
          <w:p w14:paraId="19C1E619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2ABD48F4" w14:textId="77777777" w:rsidTr="001E6E71">
        <w:tc>
          <w:tcPr>
            <w:tcW w:w="4077" w:type="dxa"/>
            <w:vMerge w:val="restart"/>
            <w:vAlign w:val="center"/>
          </w:tcPr>
          <w:p w14:paraId="5CB40CDE" w14:textId="77777777" w:rsidR="000F51B8" w:rsidRPr="0058282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Rapporti con privato sociale e volontariato</w:t>
            </w:r>
          </w:p>
        </w:tc>
        <w:tc>
          <w:tcPr>
            <w:tcW w:w="4074" w:type="dxa"/>
            <w:gridSpan w:val="4"/>
            <w:vAlign w:val="center"/>
          </w:tcPr>
          <w:p w14:paraId="025E8A4D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territoriali integrati</w:t>
            </w:r>
          </w:p>
        </w:tc>
        <w:tc>
          <w:tcPr>
            <w:tcW w:w="1630" w:type="dxa"/>
            <w:gridSpan w:val="3"/>
            <w:vAlign w:val="center"/>
          </w:tcPr>
          <w:p w14:paraId="7FEC63CA" w14:textId="091A8C75" w:rsidR="000F51B8" w:rsidRPr="00582820" w:rsidRDefault="008F6B7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536E6D7F" w14:textId="77777777" w:rsidTr="001E6E71">
        <w:tc>
          <w:tcPr>
            <w:tcW w:w="4077" w:type="dxa"/>
            <w:vMerge/>
            <w:vAlign w:val="center"/>
          </w:tcPr>
          <w:p w14:paraId="3AA479E7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52E574C6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integrati a livello di singola scuola</w:t>
            </w:r>
          </w:p>
        </w:tc>
        <w:tc>
          <w:tcPr>
            <w:tcW w:w="1630" w:type="dxa"/>
            <w:gridSpan w:val="3"/>
            <w:vAlign w:val="center"/>
          </w:tcPr>
          <w:p w14:paraId="47BDB24F" w14:textId="587BF343" w:rsidR="000F51B8" w:rsidRPr="00582820" w:rsidRDefault="008F6B7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Si</w:t>
            </w:r>
          </w:p>
        </w:tc>
      </w:tr>
      <w:tr w:rsidR="000F51B8" w:rsidRPr="00582820" w14:paraId="370E97B8" w14:textId="77777777" w:rsidTr="001E6E71">
        <w:tc>
          <w:tcPr>
            <w:tcW w:w="4077" w:type="dxa"/>
            <w:vMerge/>
            <w:vAlign w:val="center"/>
          </w:tcPr>
          <w:p w14:paraId="4E6B7116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0ADE2B91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Progetti a livello di reti di scuole</w:t>
            </w:r>
          </w:p>
        </w:tc>
        <w:tc>
          <w:tcPr>
            <w:tcW w:w="1630" w:type="dxa"/>
            <w:gridSpan w:val="3"/>
            <w:vAlign w:val="center"/>
          </w:tcPr>
          <w:p w14:paraId="083A1399" w14:textId="77777777" w:rsidR="000F51B8" w:rsidRPr="00582820" w:rsidRDefault="00030C97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469F4010" w14:textId="77777777" w:rsidTr="001E6E71">
        <w:tc>
          <w:tcPr>
            <w:tcW w:w="4074" w:type="dxa"/>
            <w:vMerge w:val="restart"/>
            <w:vAlign w:val="center"/>
          </w:tcPr>
          <w:p w14:paraId="45DF3E18" w14:textId="77777777" w:rsidR="000F51B8" w:rsidRPr="0058282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Formazione docenti</w:t>
            </w:r>
          </w:p>
        </w:tc>
        <w:tc>
          <w:tcPr>
            <w:tcW w:w="4074" w:type="dxa"/>
            <w:gridSpan w:val="4"/>
            <w:vAlign w:val="center"/>
          </w:tcPr>
          <w:p w14:paraId="205DE6CD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Strategie e metodologie educativo-didattiche / gestione della classe</w:t>
            </w:r>
          </w:p>
        </w:tc>
        <w:tc>
          <w:tcPr>
            <w:tcW w:w="1630" w:type="dxa"/>
            <w:gridSpan w:val="3"/>
            <w:vAlign w:val="center"/>
          </w:tcPr>
          <w:p w14:paraId="4D6C1645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Sì</w:t>
            </w:r>
          </w:p>
        </w:tc>
      </w:tr>
      <w:tr w:rsidR="000F51B8" w:rsidRPr="00582820" w14:paraId="530999AE" w14:textId="77777777" w:rsidTr="001E6E71">
        <w:tc>
          <w:tcPr>
            <w:tcW w:w="4074" w:type="dxa"/>
            <w:vMerge/>
            <w:vAlign w:val="center"/>
          </w:tcPr>
          <w:p w14:paraId="66698E56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7A8661FD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Didattica speciale e progetti educativo-didattici a prevalente tematica inclusiva</w:t>
            </w:r>
          </w:p>
        </w:tc>
        <w:tc>
          <w:tcPr>
            <w:tcW w:w="1630" w:type="dxa"/>
            <w:gridSpan w:val="3"/>
            <w:vAlign w:val="center"/>
          </w:tcPr>
          <w:p w14:paraId="106A2491" w14:textId="666BB8F8" w:rsidR="000F51B8" w:rsidRPr="00582820" w:rsidRDefault="002F2331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601D6B67" w14:textId="77777777" w:rsidTr="001E6E71">
        <w:tc>
          <w:tcPr>
            <w:tcW w:w="4074" w:type="dxa"/>
            <w:vMerge/>
            <w:vAlign w:val="center"/>
          </w:tcPr>
          <w:p w14:paraId="32597B3C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2DD96A2A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Didattica interculturale / italiano L2</w:t>
            </w:r>
          </w:p>
        </w:tc>
        <w:tc>
          <w:tcPr>
            <w:tcW w:w="1630" w:type="dxa"/>
            <w:gridSpan w:val="3"/>
            <w:vAlign w:val="center"/>
          </w:tcPr>
          <w:p w14:paraId="08CA9E09" w14:textId="77777777" w:rsidR="000F51B8" w:rsidRPr="0058282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07576379" w14:textId="77777777" w:rsidTr="001E6E71">
        <w:tc>
          <w:tcPr>
            <w:tcW w:w="4074" w:type="dxa"/>
            <w:vMerge/>
            <w:vAlign w:val="center"/>
          </w:tcPr>
          <w:p w14:paraId="63AE27BB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2B371E8E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Psicologia e psicopatologia dell’età evolutiva (compresi DSA, ADHD, ecc.)</w:t>
            </w:r>
          </w:p>
        </w:tc>
        <w:tc>
          <w:tcPr>
            <w:tcW w:w="1630" w:type="dxa"/>
            <w:gridSpan w:val="3"/>
            <w:vAlign w:val="center"/>
          </w:tcPr>
          <w:p w14:paraId="7C9BFD75" w14:textId="489CACBE" w:rsidR="000F51B8" w:rsidRPr="00582820" w:rsidRDefault="002F2331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6E846E8F" w14:textId="77777777" w:rsidTr="001E6E71">
        <w:tc>
          <w:tcPr>
            <w:tcW w:w="4074" w:type="dxa"/>
            <w:vMerge/>
            <w:vAlign w:val="center"/>
          </w:tcPr>
          <w:p w14:paraId="3E8FD713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2F3ABDA2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Progetti di formazione su specifiche disabilità (autismo, ADHD, </w:t>
            </w:r>
            <w:proofErr w:type="spellStart"/>
            <w:r w:rsidRPr="00582820">
              <w:rPr>
                <w:rFonts w:asciiTheme="majorHAnsi" w:hAnsiTheme="majorHAnsi" w:cs="Tahoma"/>
                <w:sz w:val="18"/>
                <w:szCs w:val="18"/>
              </w:rPr>
              <w:t>Dis</w:t>
            </w:r>
            <w:proofErr w:type="spellEnd"/>
            <w:r w:rsidRPr="00582820">
              <w:rPr>
                <w:rFonts w:asciiTheme="majorHAnsi" w:hAnsiTheme="majorHAnsi" w:cs="Tahoma"/>
                <w:sz w:val="18"/>
                <w:szCs w:val="18"/>
              </w:rPr>
              <w:t>. Intellettive, sensoriali…)</w:t>
            </w:r>
          </w:p>
        </w:tc>
        <w:tc>
          <w:tcPr>
            <w:tcW w:w="1630" w:type="dxa"/>
            <w:gridSpan w:val="3"/>
            <w:vAlign w:val="center"/>
          </w:tcPr>
          <w:p w14:paraId="7B89BF7F" w14:textId="77777777" w:rsidR="000F51B8" w:rsidRPr="00582820" w:rsidRDefault="00030C97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71E328E3" w14:textId="77777777" w:rsidTr="001E6E71">
        <w:tc>
          <w:tcPr>
            <w:tcW w:w="4074" w:type="dxa"/>
            <w:vMerge/>
            <w:vAlign w:val="center"/>
          </w:tcPr>
          <w:p w14:paraId="699254DD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2DCE984C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Altro: </w:t>
            </w:r>
            <w:r w:rsidR="008B7994" w:rsidRPr="00582820">
              <w:rPr>
                <w:rFonts w:asciiTheme="majorHAnsi" w:hAnsiTheme="majorHAnsi" w:cs="Tahoma"/>
                <w:sz w:val="18"/>
                <w:szCs w:val="18"/>
              </w:rPr>
              <w:t>Incontri formativi sulla dislessia</w:t>
            </w:r>
          </w:p>
        </w:tc>
        <w:tc>
          <w:tcPr>
            <w:tcW w:w="1630" w:type="dxa"/>
            <w:gridSpan w:val="3"/>
            <w:vAlign w:val="center"/>
          </w:tcPr>
          <w:p w14:paraId="69B578AB" w14:textId="77777777" w:rsidR="000F51B8" w:rsidRPr="00582820" w:rsidRDefault="00716F16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No</w:t>
            </w:r>
          </w:p>
        </w:tc>
      </w:tr>
      <w:tr w:rsidR="000F51B8" w:rsidRPr="00582820" w14:paraId="5DD8430E" w14:textId="77777777" w:rsidTr="001E6E71">
        <w:trPr>
          <w:trHeight w:val="242"/>
        </w:trPr>
        <w:tc>
          <w:tcPr>
            <w:tcW w:w="6948" w:type="dxa"/>
            <w:gridSpan w:val="2"/>
            <w:vAlign w:val="center"/>
          </w:tcPr>
          <w:p w14:paraId="32A47477" w14:textId="77777777" w:rsidR="000F51B8" w:rsidRPr="00582820" w:rsidRDefault="000F51B8" w:rsidP="001E6E71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br w:type="page"/>
            </w: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Sintesi dei punti di forza e di criticità rilevati*:</w:t>
            </w:r>
          </w:p>
        </w:tc>
        <w:tc>
          <w:tcPr>
            <w:tcW w:w="566" w:type="dxa"/>
            <w:vAlign w:val="center"/>
          </w:tcPr>
          <w:p w14:paraId="6A14D790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0</w:t>
            </w:r>
          </w:p>
        </w:tc>
        <w:tc>
          <w:tcPr>
            <w:tcW w:w="566" w:type="dxa"/>
            <w:vAlign w:val="center"/>
          </w:tcPr>
          <w:p w14:paraId="3C9EA374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1</w:t>
            </w:r>
          </w:p>
        </w:tc>
        <w:tc>
          <w:tcPr>
            <w:tcW w:w="566" w:type="dxa"/>
            <w:gridSpan w:val="2"/>
            <w:vAlign w:val="center"/>
          </w:tcPr>
          <w:p w14:paraId="2CF16173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2</w:t>
            </w:r>
          </w:p>
        </w:tc>
        <w:tc>
          <w:tcPr>
            <w:tcW w:w="566" w:type="dxa"/>
            <w:vAlign w:val="center"/>
          </w:tcPr>
          <w:p w14:paraId="4334371E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3</w:t>
            </w:r>
          </w:p>
        </w:tc>
        <w:tc>
          <w:tcPr>
            <w:tcW w:w="566" w:type="dxa"/>
            <w:vAlign w:val="center"/>
          </w:tcPr>
          <w:p w14:paraId="45335888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4</w:t>
            </w:r>
          </w:p>
        </w:tc>
      </w:tr>
      <w:tr w:rsidR="000F51B8" w:rsidRPr="00582820" w14:paraId="4A7B1371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4C914E45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Aspetti organizzativi e gestionali coinvolti nel cambiamento inclusivo</w:t>
            </w:r>
          </w:p>
        </w:tc>
        <w:tc>
          <w:tcPr>
            <w:tcW w:w="566" w:type="dxa"/>
            <w:vAlign w:val="center"/>
          </w:tcPr>
          <w:p w14:paraId="7D749344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C428E9C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20660111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443AF8A" w14:textId="77777777" w:rsidR="000F51B8" w:rsidRPr="00582820" w:rsidRDefault="00C0658B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vAlign w:val="center"/>
          </w:tcPr>
          <w:p w14:paraId="33B1E3C0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22901965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6EA5B5F5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Possibilità di strutturare percorsi specifici di formazione e aggiornamento degli insegnanti</w:t>
            </w:r>
          </w:p>
        </w:tc>
        <w:tc>
          <w:tcPr>
            <w:tcW w:w="566" w:type="dxa"/>
            <w:vAlign w:val="center"/>
          </w:tcPr>
          <w:p w14:paraId="66426506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C2A7C1C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24E80B5A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508329D" w14:textId="77777777" w:rsidR="000F51B8" w:rsidRPr="00582820" w:rsidRDefault="00BE3385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  <w:r w:rsidRPr="00BE3385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vAlign w:val="center"/>
          </w:tcPr>
          <w:p w14:paraId="568AB6B5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42CB84CA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0D2AF0CA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Adozione di strategie di valutazion</w:t>
            </w:r>
            <w:r w:rsidR="009128A6" w:rsidRPr="00582820">
              <w:rPr>
                <w:rFonts w:asciiTheme="majorHAnsi" w:hAnsiTheme="majorHAnsi" w:cs="Tahoma"/>
                <w:sz w:val="18"/>
                <w:szCs w:val="18"/>
              </w:rPr>
              <w:t>e coerenti con prassi inclusive</w:t>
            </w:r>
          </w:p>
        </w:tc>
        <w:tc>
          <w:tcPr>
            <w:tcW w:w="566" w:type="dxa"/>
            <w:vAlign w:val="center"/>
          </w:tcPr>
          <w:p w14:paraId="43643898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6DBF66F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6F89EAA5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8FBB28E" w14:textId="77777777" w:rsidR="000F51B8" w:rsidRPr="00582820" w:rsidRDefault="00716F1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vAlign w:val="center"/>
          </w:tcPr>
          <w:p w14:paraId="0AFDB9BF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4E19A778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14B22043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Organizzazione dei diversi tipi di sostegno presenti all’interno della scuola</w:t>
            </w:r>
          </w:p>
        </w:tc>
        <w:tc>
          <w:tcPr>
            <w:tcW w:w="566" w:type="dxa"/>
            <w:vAlign w:val="center"/>
          </w:tcPr>
          <w:p w14:paraId="108C6CE1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639B29A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1E85A6FF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8645197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B9AD63D" w14:textId="77777777" w:rsidR="000F51B8" w:rsidRPr="00582820" w:rsidRDefault="0008029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</w:tr>
      <w:tr w:rsidR="000F51B8" w:rsidRPr="00582820" w14:paraId="5C498479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493A811B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Organizzazione dei diversi tipi di sostegno presenti all’esterno della scuola, in rappor</w:t>
            </w:r>
            <w:r w:rsidR="009128A6" w:rsidRPr="00582820">
              <w:rPr>
                <w:rFonts w:asciiTheme="majorHAnsi" w:hAnsiTheme="majorHAnsi" w:cs="Tahoma"/>
                <w:sz w:val="18"/>
                <w:szCs w:val="18"/>
              </w:rPr>
              <w:t>to ai diversi servizi esistenti</w:t>
            </w:r>
          </w:p>
        </w:tc>
        <w:tc>
          <w:tcPr>
            <w:tcW w:w="566" w:type="dxa"/>
            <w:vAlign w:val="center"/>
          </w:tcPr>
          <w:p w14:paraId="6477D2D5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3E0100A" w14:textId="77777777" w:rsidR="000F51B8" w:rsidRPr="00582820" w:rsidRDefault="00BE3385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  <w:r w:rsidRPr="00BE3385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gridSpan w:val="2"/>
            <w:vAlign w:val="center"/>
          </w:tcPr>
          <w:p w14:paraId="25D44798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BCB64A3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4E0B9ED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4E0CC0B7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0B6C0BD3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Ruolo delle famiglie e della comunità nel dare supporto e nel partecipare alle decisioni che riguardano l’organizz</w:t>
            </w:r>
            <w:r w:rsidR="009128A6" w:rsidRPr="00582820">
              <w:rPr>
                <w:rFonts w:asciiTheme="majorHAnsi" w:hAnsiTheme="majorHAnsi" w:cs="Tahoma"/>
                <w:sz w:val="18"/>
                <w:szCs w:val="18"/>
              </w:rPr>
              <w:t>azione delle attività educative</w:t>
            </w:r>
          </w:p>
        </w:tc>
        <w:tc>
          <w:tcPr>
            <w:tcW w:w="566" w:type="dxa"/>
            <w:vAlign w:val="center"/>
          </w:tcPr>
          <w:p w14:paraId="4B0E466A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DB02326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6941766B" w14:textId="77777777" w:rsidR="000F51B8" w:rsidRPr="00582820" w:rsidRDefault="00716F1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vAlign w:val="center"/>
          </w:tcPr>
          <w:p w14:paraId="0F68CC67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276439D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16F317B6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5A4A0EC9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Sviluppo di un curricolo attento alle diversità e alla promozione </w:t>
            </w:r>
            <w:r w:rsidR="009128A6" w:rsidRPr="00582820">
              <w:rPr>
                <w:rFonts w:asciiTheme="majorHAnsi" w:hAnsiTheme="majorHAnsi" w:cs="Tahoma"/>
                <w:sz w:val="18"/>
                <w:szCs w:val="18"/>
              </w:rPr>
              <w:t>di percorsi formativi inclusivi</w:t>
            </w:r>
          </w:p>
        </w:tc>
        <w:tc>
          <w:tcPr>
            <w:tcW w:w="566" w:type="dxa"/>
            <w:vAlign w:val="center"/>
          </w:tcPr>
          <w:p w14:paraId="66261AD8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EE0CAE6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70D4D21D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F8D8657" w14:textId="77777777" w:rsidR="000F51B8" w:rsidRPr="00582820" w:rsidRDefault="00C0658B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vAlign w:val="center"/>
          </w:tcPr>
          <w:p w14:paraId="63678F58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</w:tr>
      <w:tr w:rsidR="000F51B8" w:rsidRPr="00582820" w14:paraId="095E4AC9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06E15472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Valorizzazione delle risorse esistenti</w:t>
            </w:r>
          </w:p>
        </w:tc>
        <w:tc>
          <w:tcPr>
            <w:tcW w:w="566" w:type="dxa"/>
            <w:vAlign w:val="center"/>
          </w:tcPr>
          <w:p w14:paraId="0D715D27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10F5C6F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555A022A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911D80D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C9A5FE9" w14:textId="77777777" w:rsidR="000F51B8" w:rsidRPr="00582820" w:rsidRDefault="0008029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</w:tr>
      <w:tr w:rsidR="000F51B8" w:rsidRPr="00582820" w14:paraId="6A6156D4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0167AC08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Acquisizione e distribuzione di risorse aggiuntive utilizzabili per la realizzazione dei progetti di inclusione</w:t>
            </w:r>
          </w:p>
        </w:tc>
        <w:tc>
          <w:tcPr>
            <w:tcW w:w="566" w:type="dxa"/>
            <w:vAlign w:val="center"/>
          </w:tcPr>
          <w:p w14:paraId="013F6C6D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92F49F1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26349EAB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BB7D7DE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vAlign w:val="center"/>
          </w:tcPr>
          <w:p w14:paraId="66E14001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11387C74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334CF582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iCs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Attenzione dedicata alle fasi di transizione che scandiscono l’ingresso nel sistema scolastico, la continuità tra i diversi ordini di scuola e il su</w:t>
            </w:r>
            <w:r w:rsidR="009128A6" w:rsidRPr="00582820">
              <w:rPr>
                <w:rFonts w:asciiTheme="majorHAnsi" w:hAnsiTheme="majorHAnsi" w:cs="Tahoma"/>
                <w:sz w:val="18"/>
                <w:szCs w:val="18"/>
              </w:rPr>
              <w:t>ccessivo inserimento lavorativo</w:t>
            </w:r>
          </w:p>
        </w:tc>
        <w:tc>
          <w:tcPr>
            <w:tcW w:w="566" w:type="dxa"/>
            <w:vAlign w:val="center"/>
          </w:tcPr>
          <w:p w14:paraId="2A7344AF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31EB9DA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6CCCB696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48582E5" w14:textId="77777777" w:rsidR="000F51B8" w:rsidRPr="00582820" w:rsidRDefault="001A646A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vAlign w:val="center"/>
          </w:tcPr>
          <w:p w14:paraId="10FB3BF9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2A530531" w14:textId="77777777" w:rsidTr="001E6E71">
        <w:trPr>
          <w:trHeight w:val="70"/>
        </w:trPr>
        <w:tc>
          <w:tcPr>
            <w:tcW w:w="6948" w:type="dxa"/>
            <w:gridSpan w:val="2"/>
            <w:vAlign w:val="center"/>
          </w:tcPr>
          <w:p w14:paraId="3F0B1C12" w14:textId="77777777" w:rsidR="000F51B8" w:rsidRPr="00582820" w:rsidRDefault="009128A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Altro: f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 xml:space="preserve">orme di sussidio da parte dei servizi sociali dei comuni a favore delle famiglie con 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lastRenderedPageBreak/>
              <w:t xml:space="preserve">gravi problemi socio-economici </w:t>
            </w:r>
          </w:p>
        </w:tc>
        <w:tc>
          <w:tcPr>
            <w:tcW w:w="566" w:type="dxa"/>
            <w:vAlign w:val="center"/>
          </w:tcPr>
          <w:p w14:paraId="2840C5A4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7EAFC05" w14:textId="77777777" w:rsidR="000F51B8" w:rsidRPr="00582820" w:rsidRDefault="00597B2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  <w:tc>
          <w:tcPr>
            <w:tcW w:w="566" w:type="dxa"/>
            <w:gridSpan w:val="2"/>
            <w:vAlign w:val="center"/>
          </w:tcPr>
          <w:p w14:paraId="6CD324AE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B331162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12EC546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</w:tr>
      <w:tr w:rsidR="000F51B8" w:rsidRPr="00582820" w14:paraId="40A2028A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4DFAFEE5" w14:textId="77777777" w:rsidR="000F51B8" w:rsidRPr="00582820" w:rsidRDefault="009128A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lastRenderedPageBreak/>
              <w:t>Altro: t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 xml:space="preserve">empi troppo lunghi per la presentazione della documentazione necessaria per l’individuazione degli alunni </w:t>
            </w:r>
            <w:proofErr w:type="spellStart"/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>Bes</w:t>
            </w:r>
            <w:proofErr w:type="spellEnd"/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 xml:space="preserve"> da parte della famiglia</w:t>
            </w:r>
          </w:p>
        </w:tc>
        <w:tc>
          <w:tcPr>
            <w:tcW w:w="566" w:type="dxa"/>
            <w:vAlign w:val="center"/>
          </w:tcPr>
          <w:p w14:paraId="311165B8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378051C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2E68BEAB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3676225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02CC583" w14:textId="77777777" w:rsidR="000F51B8" w:rsidRPr="00582820" w:rsidRDefault="0008029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X</w:t>
            </w:r>
          </w:p>
        </w:tc>
      </w:tr>
      <w:tr w:rsidR="000F51B8" w:rsidRPr="00582820" w14:paraId="4800EBAC" w14:textId="77777777" w:rsidTr="001E6E71">
        <w:tc>
          <w:tcPr>
            <w:tcW w:w="9778" w:type="dxa"/>
            <w:gridSpan w:val="8"/>
            <w:vAlign w:val="center"/>
          </w:tcPr>
          <w:p w14:paraId="22483AB5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i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i/>
                <w:sz w:val="18"/>
                <w:szCs w:val="18"/>
              </w:rPr>
              <w:t xml:space="preserve">* = 0: per niente 1: poco 2: </w:t>
            </w:r>
            <w:r w:rsidR="001A646A">
              <w:rPr>
                <w:rFonts w:asciiTheme="majorHAnsi" w:hAnsiTheme="majorHAnsi" w:cs="Tahoma"/>
                <w:i/>
                <w:sz w:val="18"/>
                <w:szCs w:val="18"/>
              </w:rPr>
              <w:t>abbastanza 3: molto 4 moltissimo</w:t>
            </w:r>
          </w:p>
        </w:tc>
      </w:tr>
      <w:tr w:rsidR="000F51B8" w:rsidRPr="00582820" w14:paraId="4171A9CC" w14:textId="77777777" w:rsidTr="001E6E71">
        <w:tc>
          <w:tcPr>
            <w:tcW w:w="9778" w:type="dxa"/>
            <w:gridSpan w:val="8"/>
            <w:vAlign w:val="center"/>
          </w:tcPr>
          <w:p w14:paraId="665E0EFB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Theme="majorHAnsi" w:hAnsiTheme="majorHAnsi" w:cs="Tahoma"/>
                <w:i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i/>
                <w:sz w:val="18"/>
                <w:szCs w:val="18"/>
              </w:rPr>
              <w:t xml:space="preserve">Adattato dagli indicatori UNESCO per la valutazione del grado di </w:t>
            </w:r>
            <w:proofErr w:type="spellStart"/>
            <w:r w:rsidRPr="00582820">
              <w:rPr>
                <w:rFonts w:asciiTheme="majorHAnsi" w:hAnsiTheme="majorHAnsi" w:cs="Tahoma"/>
                <w:i/>
                <w:sz w:val="18"/>
                <w:szCs w:val="18"/>
              </w:rPr>
              <w:t>inclusività</w:t>
            </w:r>
            <w:proofErr w:type="spellEnd"/>
            <w:r w:rsidRPr="00582820">
              <w:rPr>
                <w:rFonts w:asciiTheme="majorHAnsi" w:hAnsiTheme="majorHAnsi" w:cs="Tahoma"/>
                <w:i/>
                <w:sz w:val="18"/>
                <w:szCs w:val="18"/>
              </w:rPr>
              <w:t xml:space="preserve"> dei sistemi scolastici</w:t>
            </w:r>
          </w:p>
        </w:tc>
      </w:tr>
    </w:tbl>
    <w:p w14:paraId="408BBF31" w14:textId="77777777" w:rsidR="004F6451" w:rsidRDefault="004F6451" w:rsidP="0034010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color w:val="C00000"/>
          <w:sz w:val="18"/>
          <w:szCs w:val="18"/>
        </w:rPr>
      </w:pPr>
    </w:p>
    <w:p w14:paraId="4C328A99" w14:textId="77777777" w:rsidR="004F6451" w:rsidRPr="00582820" w:rsidRDefault="004F6451" w:rsidP="0034010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color w:val="1C1C1C"/>
          <w:sz w:val="18"/>
          <w:szCs w:val="18"/>
          <w:lang w:eastAsia="it-IT"/>
        </w:rPr>
      </w:pPr>
    </w:p>
    <w:p w14:paraId="49FBFA94" w14:textId="77777777" w:rsidR="00340108" w:rsidRPr="00582820" w:rsidRDefault="00340108" w:rsidP="0034010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1C1C1C"/>
          <w:sz w:val="18"/>
          <w:szCs w:val="18"/>
          <w:lang w:eastAsia="it-IT"/>
        </w:rPr>
      </w:pPr>
      <w:r w:rsidRPr="00582820">
        <w:rPr>
          <w:rFonts w:asciiTheme="majorHAnsi" w:hAnsiTheme="majorHAnsi"/>
          <w:b/>
          <w:color w:val="1C1C1C"/>
          <w:sz w:val="18"/>
          <w:szCs w:val="18"/>
          <w:lang w:eastAsia="it-IT"/>
        </w:rPr>
        <w:t>PUNTI DI CRITICITA’ E PUNTI DI FORZA</w:t>
      </w:r>
    </w:p>
    <w:p w14:paraId="62C8E84A" w14:textId="77777777" w:rsidR="00421124" w:rsidRPr="00582820" w:rsidRDefault="00421124" w:rsidP="002C6F6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1C1C1C"/>
          <w:sz w:val="18"/>
          <w:szCs w:val="18"/>
          <w:lang w:eastAsia="it-IT"/>
        </w:rPr>
      </w:pPr>
    </w:p>
    <w:p w14:paraId="508447A2" w14:textId="2B467584" w:rsidR="00340108" w:rsidRDefault="009C4C36" w:rsidP="002C6F6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1C1C1C"/>
          <w:sz w:val="18"/>
          <w:szCs w:val="18"/>
          <w:lang w:eastAsia="it-IT"/>
        </w:rPr>
      </w:pPr>
      <w:r>
        <w:rPr>
          <w:rFonts w:asciiTheme="majorHAnsi" w:hAnsiTheme="majorHAnsi"/>
          <w:color w:val="1C1C1C"/>
          <w:sz w:val="18"/>
          <w:szCs w:val="18"/>
          <w:lang w:eastAsia="it-IT"/>
        </w:rPr>
        <w:t>Punti di criticità:</w:t>
      </w:r>
    </w:p>
    <w:p w14:paraId="7DBCE924" w14:textId="3ECAF9F0" w:rsidR="009A281D" w:rsidRPr="00074A13" w:rsidRDefault="003733FA" w:rsidP="002F23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  <w:highlight w:val="yellow"/>
          <w:lang w:eastAsia="it-IT"/>
        </w:rPr>
      </w:pPr>
      <w:r w:rsidRPr="00074A13">
        <w:rPr>
          <w:rFonts w:asciiTheme="majorHAnsi" w:hAnsiTheme="majorHAnsi"/>
          <w:sz w:val="18"/>
          <w:szCs w:val="18"/>
          <w:highlight w:val="yellow"/>
          <w:lang w:eastAsia="it-IT"/>
        </w:rPr>
        <w:t xml:space="preserve"> </w:t>
      </w:r>
    </w:p>
    <w:p w14:paraId="5348FB5E" w14:textId="77777777" w:rsidR="0090434C" w:rsidRPr="00582820" w:rsidRDefault="0090434C" w:rsidP="008B7994">
      <w:pPr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82820">
        <w:rPr>
          <w:rFonts w:asciiTheme="majorHAnsi" w:hAnsiTheme="majorHAnsi"/>
          <w:sz w:val="18"/>
          <w:szCs w:val="18"/>
        </w:rPr>
        <w:t xml:space="preserve">situazioni di tensione fra i genitori delle classi frequentate </w:t>
      </w:r>
      <w:r w:rsidR="00BF3087" w:rsidRPr="00582820">
        <w:rPr>
          <w:rFonts w:asciiTheme="majorHAnsi" w:hAnsiTheme="majorHAnsi"/>
          <w:sz w:val="18"/>
          <w:szCs w:val="18"/>
        </w:rPr>
        <w:t xml:space="preserve">da alunni con BES che esprimono </w:t>
      </w:r>
      <w:r w:rsidRPr="00582820">
        <w:rPr>
          <w:rFonts w:asciiTheme="majorHAnsi" w:hAnsiTheme="majorHAnsi"/>
          <w:sz w:val="18"/>
          <w:szCs w:val="18"/>
        </w:rPr>
        <w:t>comportamenti disturbanti e/o a rischio;</w:t>
      </w:r>
    </w:p>
    <w:p w14:paraId="31E03791" w14:textId="77777777" w:rsidR="000D44AD" w:rsidRPr="00582820" w:rsidRDefault="00597B23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  <w:lang w:eastAsia="it-IT"/>
        </w:rPr>
        <w:t xml:space="preserve">tardiva </w:t>
      </w:r>
      <w:r w:rsidR="000D44AD" w:rsidRPr="00582820">
        <w:rPr>
          <w:rFonts w:asciiTheme="majorHAnsi" w:hAnsiTheme="majorHAnsi"/>
          <w:sz w:val="18"/>
          <w:szCs w:val="18"/>
          <w:lang w:eastAsia="it-IT"/>
        </w:rPr>
        <w:t>disponibilità delle risorse finanziarie annuali attraverso le quali attivare</w:t>
      </w:r>
      <w:r w:rsidR="00F6185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="000D44AD" w:rsidRPr="00582820">
        <w:rPr>
          <w:rFonts w:asciiTheme="majorHAnsi" w:hAnsiTheme="majorHAnsi"/>
          <w:sz w:val="18"/>
          <w:szCs w:val="18"/>
          <w:lang w:eastAsia="it-IT"/>
        </w:rPr>
        <w:t>opportuni interventi</w:t>
      </w:r>
      <w:r w:rsidR="00F6185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="000D44AD" w:rsidRPr="00582820">
        <w:rPr>
          <w:rFonts w:asciiTheme="majorHAnsi" w:hAnsiTheme="majorHAnsi"/>
          <w:sz w:val="18"/>
          <w:szCs w:val="18"/>
          <w:lang w:eastAsia="it-IT"/>
        </w:rPr>
        <w:t>di sostegno/integrativi;</w:t>
      </w:r>
    </w:p>
    <w:p w14:paraId="01C0772B" w14:textId="77777777" w:rsidR="000D44AD" w:rsidRPr="00582820" w:rsidRDefault="00597B23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  <w:lang w:eastAsia="it-IT"/>
        </w:rPr>
        <w:t>scarse</w:t>
      </w:r>
      <w:r w:rsidR="000D44AD" w:rsidRPr="00582820">
        <w:rPr>
          <w:rFonts w:asciiTheme="majorHAnsi" w:hAnsiTheme="majorHAnsi"/>
          <w:sz w:val="18"/>
          <w:szCs w:val="18"/>
          <w:lang w:eastAsia="it-IT"/>
        </w:rPr>
        <w:t xml:space="preserve"> forme di sussidio da parte dei servizi sociali del comune a favore delle famiglie con gravi</w:t>
      </w:r>
      <w:r w:rsidR="00F6185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="000D44AD" w:rsidRPr="00582820">
        <w:rPr>
          <w:rFonts w:asciiTheme="majorHAnsi" w:hAnsiTheme="majorHAnsi"/>
          <w:sz w:val="18"/>
          <w:szCs w:val="18"/>
          <w:lang w:eastAsia="it-IT"/>
        </w:rPr>
        <w:t>problemi socio</w:t>
      </w:r>
      <w:r w:rsidRPr="00582820">
        <w:rPr>
          <w:rFonts w:asciiTheme="majorHAnsi" w:hAnsiTheme="majorHAnsi"/>
          <w:sz w:val="18"/>
          <w:szCs w:val="18"/>
          <w:lang w:eastAsia="it-IT"/>
        </w:rPr>
        <w:t>-</w:t>
      </w:r>
      <w:r w:rsidR="000D44AD" w:rsidRPr="00582820">
        <w:rPr>
          <w:rFonts w:asciiTheme="majorHAnsi" w:hAnsiTheme="majorHAnsi"/>
          <w:sz w:val="18"/>
          <w:szCs w:val="18"/>
          <w:lang w:eastAsia="it-IT"/>
        </w:rPr>
        <w:t>economici;</w:t>
      </w:r>
    </w:p>
    <w:p w14:paraId="4FA856A8" w14:textId="77777777" w:rsidR="000D44AD" w:rsidRPr="00582820" w:rsidRDefault="000D44AD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  <w:lang w:eastAsia="it-IT"/>
        </w:rPr>
        <w:t>difficoltà nel desu</w:t>
      </w:r>
      <w:r w:rsidR="009A281D" w:rsidRPr="00582820">
        <w:rPr>
          <w:rFonts w:asciiTheme="majorHAnsi" w:hAnsiTheme="majorHAnsi"/>
          <w:sz w:val="18"/>
          <w:szCs w:val="18"/>
          <w:lang w:eastAsia="it-IT"/>
        </w:rPr>
        <w:t xml:space="preserve">mere </w:t>
      </w:r>
      <w:r w:rsidRPr="00582820">
        <w:rPr>
          <w:rFonts w:asciiTheme="majorHAnsi" w:hAnsiTheme="majorHAnsi"/>
          <w:sz w:val="18"/>
          <w:szCs w:val="18"/>
          <w:lang w:eastAsia="it-IT"/>
        </w:rPr>
        <w:t>dalla documentazione presentata</w:t>
      </w:r>
      <w:r w:rsidR="009A281D" w:rsidRPr="00582820">
        <w:rPr>
          <w:rFonts w:asciiTheme="majorHAnsi" w:hAnsiTheme="majorHAnsi"/>
          <w:sz w:val="18"/>
          <w:szCs w:val="18"/>
          <w:lang w:eastAsia="it-IT"/>
        </w:rPr>
        <w:t xml:space="preserve"> dei neo</w:t>
      </w:r>
      <w:r w:rsidR="000451DE" w:rsidRPr="00582820">
        <w:rPr>
          <w:rFonts w:asciiTheme="majorHAnsi" w:hAnsiTheme="majorHAnsi"/>
          <w:sz w:val="18"/>
          <w:szCs w:val="18"/>
          <w:lang w:eastAsia="it-IT"/>
        </w:rPr>
        <w:t>i</w:t>
      </w:r>
      <w:r w:rsidR="009A281D" w:rsidRPr="00582820">
        <w:rPr>
          <w:rFonts w:asciiTheme="majorHAnsi" w:hAnsiTheme="majorHAnsi"/>
          <w:sz w:val="18"/>
          <w:szCs w:val="18"/>
          <w:lang w:eastAsia="it-IT"/>
        </w:rPr>
        <w:t>scritti</w:t>
      </w:r>
      <w:r w:rsidRPr="00582820">
        <w:rPr>
          <w:rFonts w:asciiTheme="majorHAnsi" w:hAnsiTheme="majorHAnsi"/>
          <w:sz w:val="18"/>
          <w:szCs w:val="18"/>
          <w:lang w:eastAsia="it-IT"/>
        </w:rPr>
        <w:t>, informazioni</w:t>
      </w:r>
      <w:r w:rsidR="00F6185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="009A281D" w:rsidRPr="00582820">
        <w:rPr>
          <w:rFonts w:asciiTheme="majorHAnsi" w:hAnsiTheme="majorHAnsi"/>
          <w:sz w:val="18"/>
          <w:szCs w:val="18"/>
          <w:lang w:eastAsia="it-IT"/>
        </w:rPr>
        <w:t xml:space="preserve">sufficientemente </w:t>
      </w:r>
      <w:r w:rsidRPr="00582820">
        <w:rPr>
          <w:rFonts w:asciiTheme="majorHAnsi" w:hAnsiTheme="majorHAnsi"/>
          <w:sz w:val="18"/>
          <w:szCs w:val="18"/>
          <w:lang w:eastAsia="it-IT"/>
        </w:rPr>
        <w:t>utili a</w:t>
      </w:r>
      <w:r w:rsidR="00F6185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Pr="00582820">
        <w:rPr>
          <w:rFonts w:asciiTheme="majorHAnsi" w:hAnsiTheme="majorHAnsi"/>
          <w:sz w:val="18"/>
          <w:szCs w:val="18"/>
          <w:lang w:eastAsia="it-IT"/>
        </w:rPr>
        <w:t>prevedere eventuali BES per l’anno scolastico successivo</w:t>
      </w:r>
      <w:r w:rsidR="004E4EFA" w:rsidRPr="00582820">
        <w:rPr>
          <w:rFonts w:asciiTheme="majorHAnsi" w:hAnsiTheme="majorHAnsi"/>
          <w:sz w:val="18"/>
          <w:szCs w:val="18"/>
          <w:lang w:eastAsia="it-IT"/>
        </w:rPr>
        <w:t>;</w:t>
      </w:r>
    </w:p>
    <w:p w14:paraId="0811410E" w14:textId="77777777" w:rsidR="00500E15" w:rsidRPr="00582820" w:rsidRDefault="004E4EFA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  <w:lang w:eastAsia="it-IT"/>
        </w:rPr>
        <w:t>scarsa</w:t>
      </w:r>
      <w:r w:rsidR="00500E1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Pr="00582820">
        <w:rPr>
          <w:rFonts w:asciiTheme="majorHAnsi" w:hAnsiTheme="majorHAnsi"/>
          <w:sz w:val="18"/>
          <w:szCs w:val="18"/>
          <w:lang w:eastAsia="it-IT"/>
        </w:rPr>
        <w:t>interazione tra l</w:t>
      </w:r>
      <w:r w:rsidR="00500E15" w:rsidRPr="00582820">
        <w:rPr>
          <w:rFonts w:asciiTheme="majorHAnsi" w:hAnsiTheme="majorHAnsi"/>
          <w:sz w:val="18"/>
          <w:szCs w:val="18"/>
          <w:lang w:eastAsia="it-IT"/>
        </w:rPr>
        <w:t xml:space="preserve">e Associazioni di supporto scolastico </w:t>
      </w:r>
      <w:r w:rsidRPr="00582820">
        <w:rPr>
          <w:rFonts w:asciiTheme="majorHAnsi" w:hAnsiTheme="majorHAnsi"/>
          <w:sz w:val="18"/>
          <w:szCs w:val="18"/>
          <w:lang w:eastAsia="it-IT"/>
        </w:rPr>
        <w:t xml:space="preserve">e i Consigli di Classe e parziale assenza di </w:t>
      </w:r>
      <w:r w:rsidR="00500E15" w:rsidRPr="00582820">
        <w:rPr>
          <w:rFonts w:asciiTheme="majorHAnsi" w:hAnsiTheme="majorHAnsi"/>
          <w:sz w:val="18"/>
          <w:szCs w:val="18"/>
          <w:lang w:eastAsia="it-IT"/>
        </w:rPr>
        <w:t>riunioni prelimina</w:t>
      </w:r>
      <w:r w:rsidRPr="00582820">
        <w:rPr>
          <w:rFonts w:asciiTheme="majorHAnsi" w:hAnsiTheme="majorHAnsi"/>
          <w:sz w:val="18"/>
          <w:szCs w:val="18"/>
          <w:lang w:eastAsia="it-IT"/>
        </w:rPr>
        <w:t>ri per l’attuazione di progetti;</w:t>
      </w:r>
    </w:p>
    <w:p w14:paraId="18F96E49" w14:textId="77777777" w:rsidR="00B318C4" w:rsidRPr="00582820" w:rsidRDefault="00DA3269" w:rsidP="00B318C4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  <w:lang w:eastAsia="it-IT"/>
        </w:rPr>
        <w:t>a</w:t>
      </w:r>
      <w:r w:rsidR="00500E15" w:rsidRPr="00582820">
        <w:rPr>
          <w:rFonts w:asciiTheme="majorHAnsi" w:hAnsiTheme="majorHAnsi"/>
          <w:sz w:val="18"/>
          <w:szCs w:val="18"/>
          <w:lang w:eastAsia="it-IT"/>
        </w:rPr>
        <w:t>ssenza di valutazione da parte delle Associazi</w:t>
      </w:r>
      <w:r w:rsidR="004E4EFA" w:rsidRPr="00582820">
        <w:rPr>
          <w:rFonts w:asciiTheme="majorHAnsi" w:hAnsiTheme="majorHAnsi"/>
          <w:sz w:val="18"/>
          <w:szCs w:val="18"/>
          <w:lang w:eastAsia="it-IT"/>
        </w:rPr>
        <w:t>oni di supporto scolastico nei C</w:t>
      </w:r>
      <w:r w:rsidR="00500E15" w:rsidRPr="00582820">
        <w:rPr>
          <w:rFonts w:asciiTheme="majorHAnsi" w:hAnsiTheme="majorHAnsi"/>
          <w:sz w:val="18"/>
          <w:szCs w:val="18"/>
          <w:lang w:eastAsia="it-IT"/>
        </w:rPr>
        <w:t>onsigli</w:t>
      </w:r>
      <w:r w:rsidR="004E4EFA" w:rsidRPr="00582820">
        <w:rPr>
          <w:rFonts w:asciiTheme="majorHAnsi" w:hAnsiTheme="majorHAnsi"/>
          <w:sz w:val="18"/>
          <w:szCs w:val="18"/>
          <w:lang w:eastAsia="it-IT"/>
        </w:rPr>
        <w:t xml:space="preserve"> di C</w:t>
      </w:r>
      <w:r w:rsidR="00500E15" w:rsidRPr="00582820">
        <w:rPr>
          <w:rFonts w:asciiTheme="majorHAnsi" w:hAnsiTheme="majorHAnsi"/>
          <w:sz w:val="18"/>
          <w:szCs w:val="18"/>
          <w:lang w:eastAsia="it-IT"/>
        </w:rPr>
        <w:t>lasse.</w:t>
      </w:r>
      <w:r w:rsidR="00B318C4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</w:p>
    <w:p w14:paraId="3408A2D6" w14:textId="2C59CE5A" w:rsidR="00B318C4" w:rsidRDefault="009C4C36" w:rsidP="00B318C4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  <w:lang w:eastAsia="it-IT"/>
        </w:rPr>
      </w:pPr>
      <w:r>
        <w:rPr>
          <w:rFonts w:asciiTheme="majorHAnsi" w:hAnsiTheme="majorHAnsi"/>
          <w:sz w:val="18"/>
          <w:szCs w:val="18"/>
          <w:lang w:eastAsia="it-IT"/>
        </w:rPr>
        <w:t>a</w:t>
      </w:r>
      <w:r w:rsidR="00B318C4" w:rsidRPr="00582820">
        <w:rPr>
          <w:rFonts w:asciiTheme="majorHAnsi" w:hAnsiTheme="majorHAnsi"/>
          <w:sz w:val="18"/>
          <w:szCs w:val="18"/>
          <w:lang w:eastAsia="it-IT"/>
        </w:rPr>
        <w:t>ttenzione dedicata alle fasi di transazione che distinguono l’ingresso nel sistema scolastico, la continuità tra i diversi ordini di scuola.</w:t>
      </w:r>
    </w:p>
    <w:p w14:paraId="4A5BCE0C" w14:textId="636C7145" w:rsidR="00B318C4" w:rsidRPr="00074A13" w:rsidRDefault="00B318C4" w:rsidP="002F23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FF0000"/>
          <w:sz w:val="18"/>
          <w:szCs w:val="18"/>
          <w:highlight w:val="yellow"/>
          <w:lang w:eastAsia="it-IT"/>
        </w:rPr>
      </w:pPr>
    </w:p>
    <w:p w14:paraId="46D2E66C" w14:textId="77777777" w:rsidR="009A281D" w:rsidRPr="00582820" w:rsidRDefault="000D44AD" w:rsidP="000D44A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1C1C1C"/>
          <w:sz w:val="18"/>
          <w:szCs w:val="18"/>
          <w:lang w:eastAsia="it-IT"/>
        </w:rPr>
      </w:pPr>
      <w:r w:rsidRPr="00582820">
        <w:rPr>
          <w:rFonts w:asciiTheme="majorHAnsi" w:hAnsiTheme="majorHAnsi"/>
          <w:b/>
          <w:color w:val="1C1C1C"/>
          <w:sz w:val="18"/>
          <w:szCs w:val="18"/>
          <w:lang w:eastAsia="it-IT"/>
        </w:rPr>
        <w:t>Punti di forza:</w:t>
      </w:r>
    </w:p>
    <w:p w14:paraId="23DEA11E" w14:textId="77777777" w:rsidR="000825B1" w:rsidRPr="00582820" w:rsidRDefault="000825B1" w:rsidP="000825B1">
      <w:pPr>
        <w:pStyle w:val="Paragrafoelenco"/>
        <w:spacing w:after="0" w:line="240" w:lineRule="auto"/>
        <w:ind w:left="0"/>
        <w:contextualSpacing/>
        <w:jc w:val="both"/>
        <w:rPr>
          <w:rFonts w:asciiTheme="majorHAnsi" w:hAnsiTheme="majorHAnsi"/>
          <w:sz w:val="18"/>
          <w:szCs w:val="18"/>
        </w:rPr>
      </w:pPr>
    </w:p>
    <w:p w14:paraId="2ED7B43F" w14:textId="77777777" w:rsidR="00C4206F" w:rsidRPr="00582820" w:rsidRDefault="009740EF" w:rsidP="009740EF">
      <w:pPr>
        <w:pStyle w:val="Paragrafoelenco"/>
        <w:numPr>
          <w:ilvl w:val="0"/>
          <w:numId w:val="16"/>
        </w:numPr>
        <w:spacing w:after="0" w:line="240" w:lineRule="auto"/>
        <w:contextualSpacing/>
        <w:jc w:val="both"/>
        <w:rPr>
          <w:rFonts w:asciiTheme="majorHAnsi" w:hAnsiTheme="majorHAnsi"/>
          <w:sz w:val="18"/>
          <w:szCs w:val="18"/>
        </w:rPr>
      </w:pPr>
      <w:r w:rsidRPr="00582820">
        <w:rPr>
          <w:rFonts w:asciiTheme="majorHAnsi" w:hAnsiTheme="majorHAnsi"/>
          <w:sz w:val="18"/>
          <w:szCs w:val="18"/>
        </w:rPr>
        <w:t>presenza di ambienti</w:t>
      </w:r>
      <w:r w:rsidR="00C4206F" w:rsidRPr="00582820">
        <w:rPr>
          <w:rFonts w:asciiTheme="majorHAnsi" w:hAnsiTheme="majorHAnsi"/>
          <w:sz w:val="18"/>
          <w:szCs w:val="18"/>
        </w:rPr>
        <w:t>/aule dotate di strumentazione tecnologica</w:t>
      </w:r>
      <w:r w:rsidR="00BC717F" w:rsidRPr="00582820">
        <w:rPr>
          <w:rFonts w:asciiTheme="majorHAnsi" w:hAnsiTheme="majorHAnsi"/>
          <w:sz w:val="18"/>
          <w:szCs w:val="18"/>
        </w:rPr>
        <w:t>;</w:t>
      </w:r>
    </w:p>
    <w:p w14:paraId="242A9F25" w14:textId="77777777" w:rsidR="000E5223" w:rsidRPr="00582820" w:rsidRDefault="000825B1" w:rsidP="009740EF">
      <w:pPr>
        <w:pStyle w:val="Paragrafoelenco"/>
        <w:numPr>
          <w:ilvl w:val="0"/>
          <w:numId w:val="16"/>
        </w:numPr>
        <w:spacing w:after="0" w:line="240" w:lineRule="auto"/>
        <w:contextualSpacing/>
        <w:jc w:val="both"/>
        <w:rPr>
          <w:rFonts w:asciiTheme="majorHAnsi" w:hAnsiTheme="majorHAnsi"/>
          <w:sz w:val="18"/>
          <w:szCs w:val="18"/>
        </w:rPr>
      </w:pPr>
      <w:r w:rsidRPr="00582820">
        <w:rPr>
          <w:rFonts w:asciiTheme="majorHAnsi" w:hAnsiTheme="majorHAnsi"/>
          <w:sz w:val="18"/>
          <w:szCs w:val="18"/>
        </w:rPr>
        <w:t xml:space="preserve">rapporti </w:t>
      </w:r>
      <w:r w:rsidR="00BF3087" w:rsidRPr="00582820">
        <w:rPr>
          <w:rFonts w:asciiTheme="majorHAnsi" w:hAnsiTheme="majorHAnsi"/>
          <w:sz w:val="18"/>
          <w:szCs w:val="18"/>
        </w:rPr>
        <w:t>con enti sociali e volontariato</w:t>
      </w:r>
      <w:r w:rsidR="00BC717F" w:rsidRPr="00582820">
        <w:rPr>
          <w:rFonts w:asciiTheme="majorHAnsi" w:hAnsiTheme="majorHAnsi"/>
          <w:sz w:val="18"/>
          <w:szCs w:val="18"/>
        </w:rPr>
        <w:t>;</w:t>
      </w:r>
    </w:p>
    <w:p w14:paraId="12280225" w14:textId="77777777" w:rsidR="000825B1" w:rsidRPr="00582820" w:rsidRDefault="000825B1" w:rsidP="009740EF">
      <w:pPr>
        <w:pStyle w:val="Paragrafoelenco"/>
        <w:numPr>
          <w:ilvl w:val="0"/>
          <w:numId w:val="16"/>
        </w:numPr>
        <w:spacing w:after="0" w:line="240" w:lineRule="auto"/>
        <w:contextualSpacing/>
        <w:jc w:val="both"/>
        <w:rPr>
          <w:rFonts w:asciiTheme="majorHAnsi" w:hAnsiTheme="majorHAnsi"/>
          <w:sz w:val="18"/>
          <w:szCs w:val="18"/>
        </w:rPr>
      </w:pPr>
      <w:r w:rsidRPr="00582820">
        <w:rPr>
          <w:rFonts w:asciiTheme="majorHAnsi" w:hAnsiTheme="majorHAnsi"/>
          <w:sz w:val="18"/>
          <w:szCs w:val="18"/>
        </w:rPr>
        <w:t xml:space="preserve">disponibilità di tutto il personale della scuola ad attivare concretamente ed in maniera condivisa progetti didattici educativi </w:t>
      </w:r>
      <w:r w:rsidR="00BF3087" w:rsidRPr="00582820">
        <w:rPr>
          <w:rFonts w:asciiTheme="majorHAnsi" w:hAnsiTheme="majorHAnsi"/>
          <w:sz w:val="18"/>
          <w:szCs w:val="18"/>
        </w:rPr>
        <w:t>a prevalente tematica inclusiva</w:t>
      </w:r>
      <w:r w:rsidR="00BC717F" w:rsidRPr="00582820">
        <w:rPr>
          <w:rFonts w:asciiTheme="majorHAnsi" w:hAnsiTheme="majorHAnsi"/>
          <w:sz w:val="18"/>
          <w:szCs w:val="18"/>
        </w:rPr>
        <w:t>;</w:t>
      </w:r>
    </w:p>
    <w:p w14:paraId="23E705A8" w14:textId="77777777" w:rsidR="000D44AD" w:rsidRPr="00582820" w:rsidRDefault="00630055" w:rsidP="009740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  <w:lang w:eastAsia="it-IT"/>
        </w:rPr>
        <w:t>presenza di un</w:t>
      </w:r>
      <w:r w:rsidR="00F6185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="00273296" w:rsidRPr="00582820">
        <w:rPr>
          <w:rFonts w:asciiTheme="majorHAnsi" w:hAnsiTheme="majorHAnsi"/>
          <w:sz w:val="18"/>
          <w:szCs w:val="18"/>
          <w:lang w:eastAsia="it-IT"/>
        </w:rPr>
        <w:t xml:space="preserve">team </w:t>
      </w:r>
      <w:r w:rsidR="00895FC3" w:rsidRPr="00582820">
        <w:rPr>
          <w:rFonts w:asciiTheme="majorHAnsi" w:hAnsiTheme="majorHAnsi"/>
          <w:sz w:val="18"/>
          <w:szCs w:val="18"/>
          <w:lang w:eastAsia="it-IT"/>
        </w:rPr>
        <w:t>referente per i BES</w:t>
      </w:r>
      <w:r w:rsidR="00BC717F" w:rsidRPr="00582820">
        <w:rPr>
          <w:rFonts w:asciiTheme="majorHAnsi" w:hAnsiTheme="majorHAnsi"/>
          <w:sz w:val="18"/>
          <w:szCs w:val="18"/>
          <w:lang w:eastAsia="it-IT"/>
        </w:rPr>
        <w:t>;</w:t>
      </w:r>
    </w:p>
    <w:p w14:paraId="70D0CB0E" w14:textId="77777777" w:rsidR="00C4206F" w:rsidRPr="00582820" w:rsidRDefault="000D44AD" w:rsidP="009740EF">
      <w:pPr>
        <w:numPr>
          <w:ilvl w:val="0"/>
          <w:numId w:val="16"/>
        </w:numPr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82820">
        <w:rPr>
          <w:rFonts w:asciiTheme="majorHAnsi" w:hAnsiTheme="majorHAnsi"/>
          <w:sz w:val="18"/>
          <w:szCs w:val="18"/>
          <w:lang w:eastAsia="it-IT"/>
        </w:rPr>
        <w:t>presenza di laboratori e di progetti specifici per studenti con BES (alunni a rischio dispersione</w:t>
      </w:r>
      <w:r w:rsidR="00F61855" w:rsidRPr="00582820">
        <w:rPr>
          <w:rFonts w:asciiTheme="majorHAnsi" w:hAnsiTheme="majorHAnsi"/>
          <w:sz w:val="18"/>
          <w:szCs w:val="18"/>
          <w:lang w:eastAsia="it-IT"/>
        </w:rPr>
        <w:t xml:space="preserve"> </w:t>
      </w:r>
      <w:r w:rsidR="00670D16" w:rsidRPr="00582820">
        <w:rPr>
          <w:rFonts w:asciiTheme="majorHAnsi" w:hAnsiTheme="majorHAnsi"/>
          <w:sz w:val="18"/>
          <w:szCs w:val="18"/>
          <w:lang w:eastAsia="it-IT"/>
        </w:rPr>
        <w:t>scolastica)</w:t>
      </w:r>
      <w:r w:rsidR="00BC717F" w:rsidRPr="00582820">
        <w:rPr>
          <w:rFonts w:asciiTheme="majorHAnsi" w:hAnsiTheme="majorHAnsi"/>
          <w:sz w:val="18"/>
          <w:szCs w:val="18"/>
          <w:lang w:eastAsia="it-IT"/>
        </w:rPr>
        <w:t>;</w:t>
      </w:r>
    </w:p>
    <w:p w14:paraId="5A85F2BC" w14:textId="6DD1EDA0" w:rsidR="00273296" w:rsidRPr="002F2331" w:rsidRDefault="00C4206F" w:rsidP="002F2331">
      <w:pPr>
        <w:spacing w:after="0"/>
        <w:ind w:left="720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</w:rPr>
        <w:t>u</w:t>
      </w:r>
      <w:r w:rsidR="00670D16" w:rsidRPr="00582820">
        <w:rPr>
          <w:rFonts w:asciiTheme="majorHAnsi" w:hAnsiTheme="majorHAnsi"/>
          <w:sz w:val="18"/>
          <w:szCs w:val="18"/>
        </w:rPr>
        <w:t>tilizzo di modelli condivisi e</w:t>
      </w:r>
      <w:r w:rsidR="009740EF" w:rsidRPr="00582820">
        <w:rPr>
          <w:rFonts w:asciiTheme="majorHAnsi" w:hAnsiTheme="majorHAnsi"/>
          <w:sz w:val="18"/>
          <w:szCs w:val="18"/>
        </w:rPr>
        <w:t xml:space="preserve"> stesura collegiale del PDP/</w:t>
      </w:r>
      <w:r w:rsidR="003B07D2" w:rsidRPr="00582820">
        <w:rPr>
          <w:rFonts w:asciiTheme="majorHAnsi" w:hAnsiTheme="majorHAnsi"/>
          <w:sz w:val="18"/>
          <w:szCs w:val="18"/>
        </w:rPr>
        <w:t>PE</w:t>
      </w:r>
      <w:r w:rsidR="00B21F2C" w:rsidRPr="00582820">
        <w:rPr>
          <w:rFonts w:asciiTheme="majorHAnsi" w:hAnsiTheme="majorHAnsi"/>
          <w:sz w:val="18"/>
          <w:szCs w:val="18"/>
        </w:rPr>
        <w:t>I</w:t>
      </w:r>
    </w:p>
    <w:p w14:paraId="5FBDF827" w14:textId="77777777" w:rsidR="00BB1323" w:rsidRDefault="00B318C4" w:rsidP="000D44AD">
      <w:pPr>
        <w:numPr>
          <w:ilvl w:val="0"/>
          <w:numId w:val="16"/>
        </w:numPr>
        <w:spacing w:after="0"/>
        <w:rPr>
          <w:rFonts w:asciiTheme="majorHAnsi" w:hAnsiTheme="majorHAnsi"/>
          <w:sz w:val="18"/>
          <w:szCs w:val="18"/>
          <w:lang w:eastAsia="it-IT"/>
        </w:rPr>
      </w:pPr>
      <w:r w:rsidRPr="00582820">
        <w:rPr>
          <w:rFonts w:asciiTheme="majorHAnsi" w:hAnsiTheme="majorHAnsi"/>
          <w:sz w:val="18"/>
          <w:szCs w:val="18"/>
        </w:rPr>
        <w:t xml:space="preserve">Presenza di scambi esperienziali tra docenti di sostegno a supporto dei </w:t>
      </w:r>
      <w:proofErr w:type="spellStart"/>
      <w:r w:rsidRPr="00582820">
        <w:rPr>
          <w:rFonts w:asciiTheme="majorHAnsi" w:hAnsiTheme="majorHAnsi"/>
          <w:sz w:val="18"/>
          <w:szCs w:val="18"/>
        </w:rPr>
        <w:t>C.d.c</w:t>
      </w:r>
      <w:proofErr w:type="spellEnd"/>
      <w:r w:rsidRPr="00582820">
        <w:rPr>
          <w:rFonts w:asciiTheme="majorHAnsi" w:hAnsiTheme="majorHAnsi"/>
          <w:sz w:val="18"/>
          <w:szCs w:val="18"/>
        </w:rPr>
        <w:t>.</w:t>
      </w:r>
    </w:p>
    <w:p w14:paraId="4E0B0058" w14:textId="70388F51" w:rsidR="004150BE" w:rsidRPr="0017593C" w:rsidRDefault="004150BE" w:rsidP="000D44AD">
      <w:pPr>
        <w:numPr>
          <w:ilvl w:val="0"/>
          <w:numId w:val="16"/>
        </w:numPr>
        <w:spacing w:after="0"/>
        <w:rPr>
          <w:rFonts w:asciiTheme="majorHAnsi" w:hAnsiTheme="majorHAnsi"/>
          <w:sz w:val="18"/>
          <w:szCs w:val="18"/>
          <w:lang w:eastAsia="it-IT"/>
        </w:rPr>
      </w:pPr>
      <w:r w:rsidRPr="0017593C">
        <w:rPr>
          <w:rFonts w:asciiTheme="majorHAnsi" w:hAnsiTheme="majorHAnsi"/>
          <w:sz w:val="18"/>
          <w:szCs w:val="18"/>
        </w:rPr>
        <w:t>assegnazione in comodato d’</w:t>
      </w:r>
      <w:r w:rsidR="00FD7EBE" w:rsidRPr="0017593C">
        <w:rPr>
          <w:rFonts w:asciiTheme="majorHAnsi" w:hAnsiTheme="majorHAnsi"/>
          <w:sz w:val="18"/>
          <w:szCs w:val="18"/>
        </w:rPr>
        <w:t>uso di strumentazion</w:t>
      </w:r>
      <w:r w:rsidR="00143A1E" w:rsidRPr="0017593C">
        <w:rPr>
          <w:rFonts w:asciiTheme="majorHAnsi" w:hAnsiTheme="majorHAnsi"/>
          <w:sz w:val="18"/>
          <w:szCs w:val="18"/>
        </w:rPr>
        <w:t>e tecnologica per la DAD</w:t>
      </w:r>
    </w:p>
    <w:p w14:paraId="171C0AF5" w14:textId="664BA3EB" w:rsidR="00FD7EBE" w:rsidRPr="0017593C" w:rsidRDefault="00FD7EBE" w:rsidP="000D44AD">
      <w:pPr>
        <w:numPr>
          <w:ilvl w:val="0"/>
          <w:numId w:val="16"/>
        </w:numPr>
        <w:spacing w:after="0"/>
        <w:rPr>
          <w:rFonts w:asciiTheme="majorHAnsi" w:hAnsiTheme="majorHAnsi"/>
          <w:sz w:val="18"/>
          <w:szCs w:val="18"/>
          <w:lang w:eastAsia="it-IT"/>
        </w:rPr>
      </w:pPr>
      <w:r w:rsidRPr="0017593C">
        <w:rPr>
          <w:rFonts w:asciiTheme="majorHAnsi" w:hAnsiTheme="majorHAnsi"/>
          <w:sz w:val="18"/>
          <w:szCs w:val="18"/>
        </w:rPr>
        <w:t xml:space="preserve">possibilità di frequentare in presenza  durante la sospensione delle attività  a seguito del </w:t>
      </w:r>
      <w:proofErr w:type="spellStart"/>
      <w:r w:rsidRPr="0017593C">
        <w:rPr>
          <w:rFonts w:asciiTheme="majorHAnsi" w:hAnsiTheme="majorHAnsi"/>
          <w:sz w:val="18"/>
          <w:szCs w:val="18"/>
        </w:rPr>
        <w:t>Dpcm</w:t>
      </w:r>
      <w:proofErr w:type="spellEnd"/>
      <w:r w:rsidRPr="0017593C">
        <w:rPr>
          <w:rFonts w:asciiTheme="majorHAnsi" w:hAnsiTheme="majorHAnsi"/>
          <w:sz w:val="18"/>
          <w:szCs w:val="18"/>
        </w:rPr>
        <w:t xml:space="preserve"> di fe</w:t>
      </w:r>
      <w:r w:rsidR="00F54F9B" w:rsidRPr="0017593C">
        <w:rPr>
          <w:rFonts w:asciiTheme="majorHAnsi" w:hAnsiTheme="majorHAnsi"/>
          <w:sz w:val="18"/>
          <w:szCs w:val="18"/>
        </w:rPr>
        <w:t>bbraio e marzo 2021</w:t>
      </w:r>
    </w:p>
    <w:p w14:paraId="15E5D28D" w14:textId="77777777" w:rsidR="004702EA" w:rsidRPr="0017593C" w:rsidRDefault="004702EA" w:rsidP="0064549B">
      <w:pPr>
        <w:spacing w:after="0"/>
        <w:ind w:left="360"/>
        <w:rPr>
          <w:rFonts w:asciiTheme="majorHAnsi" w:hAnsiTheme="majorHAnsi"/>
          <w:sz w:val="18"/>
          <w:szCs w:val="18"/>
          <w:lang w:eastAsia="it-IT"/>
        </w:rPr>
      </w:pPr>
    </w:p>
    <w:p w14:paraId="2CCB31A8" w14:textId="77777777" w:rsidR="00475156" w:rsidRPr="00582820" w:rsidRDefault="00475156" w:rsidP="000D44AD">
      <w:pPr>
        <w:rPr>
          <w:rFonts w:asciiTheme="majorHAnsi" w:hAnsiTheme="majorHAns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51B8" w:rsidRPr="00582820" w14:paraId="591D74C1" w14:textId="77777777" w:rsidTr="001E6E71">
        <w:tc>
          <w:tcPr>
            <w:tcW w:w="9778" w:type="dxa"/>
          </w:tcPr>
          <w:p w14:paraId="0A3CC9FC" w14:textId="1721D125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Parte II </w:t>
            </w:r>
            <w:r w:rsidR="00BF3087" w:rsidRPr="00582820">
              <w:rPr>
                <w:rFonts w:asciiTheme="majorHAnsi" w:hAnsiTheme="majorHAnsi" w:cs="Tahoma"/>
                <w:b/>
                <w:sz w:val="18"/>
                <w:szCs w:val="18"/>
              </w:rPr>
              <w:t>– Obiettivi di incremento dell’</w:t>
            </w:r>
            <w:proofErr w:type="spellStart"/>
            <w:r w:rsidR="00BF3087" w:rsidRPr="00582820">
              <w:rPr>
                <w:rFonts w:asciiTheme="majorHAnsi" w:hAnsiTheme="majorHAnsi" w:cs="Tahoma"/>
                <w:b/>
                <w:sz w:val="18"/>
                <w:szCs w:val="18"/>
              </w:rPr>
              <w:t>I</w:t>
            </w: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nclusività</w:t>
            </w:r>
            <w:proofErr w:type="spellEnd"/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 proposti per il prossimo anno</w:t>
            </w:r>
            <w:r w:rsidR="002F2331">
              <w:rPr>
                <w:rFonts w:asciiTheme="majorHAnsi" w:hAnsiTheme="majorHAnsi" w:cs="Tahoma"/>
                <w:b/>
                <w:sz w:val="18"/>
                <w:szCs w:val="18"/>
              </w:rPr>
              <w:t xml:space="preserve"> 2021/22</w:t>
            </w:r>
          </w:p>
        </w:tc>
      </w:tr>
    </w:tbl>
    <w:p w14:paraId="5A14F065" w14:textId="77777777" w:rsidR="000F51B8" w:rsidRPr="00582820" w:rsidRDefault="000F51B8" w:rsidP="000F51B8">
      <w:pPr>
        <w:rPr>
          <w:rFonts w:asciiTheme="majorHAnsi" w:hAnsiTheme="majorHAns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51B8" w:rsidRPr="00582820" w14:paraId="487B4BA0" w14:textId="77777777" w:rsidTr="00B927CD">
        <w:trPr>
          <w:trHeight w:val="1410"/>
        </w:trPr>
        <w:tc>
          <w:tcPr>
            <w:tcW w:w="9778" w:type="dxa"/>
          </w:tcPr>
          <w:p w14:paraId="70573C30" w14:textId="77777777" w:rsidR="00105AE4" w:rsidRPr="00582820" w:rsidRDefault="000F51B8" w:rsidP="00105AE4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 xml:space="preserve">Aspetti organizzativi e gestionali coinvolti nel cambiamento inclusivo 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>(chi fa cosa, livelli di responsabilità nelle pratiche di intervento, ecc.)</w:t>
            </w:r>
          </w:p>
          <w:p w14:paraId="5DACF40C" w14:textId="77777777" w:rsidR="00105AE4" w:rsidRPr="00FC7306" w:rsidRDefault="00105AE4" w:rsidP="00105A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>Dirigente Scolastico</w:t>
            </w:r>
            <w:r w:rsidRPr="004702EA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 </w:t>
            </w: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- Promuove l’inclusione di tutti gli studenti con BES, attraverso l’esplicitazione dei criteri e delle procedure per l’utilizzo funzionale delle risorse professionali (organizzazione organico di sostegno) ed economiche disponibili per l’anno scolastico. </w:t>
            </w:r>
          </w:p>
          <w:p w14:paraId="4F1B5EE1" w14:textId="77777777" w:rsidR="00FC7306" w:rsidRDefault="00105AE4" w:rsidP="00470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>Funzione strumentale</w:t>
            </w: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 - Rileva la presenza dei BES, si rapporta con Scuole, Ente locale, Famiglie e ASL per il coordinamento degli interventi inerenti l’area BES; - collabora con la segreteria scolastica nella raccolta e organizzazione della documentazione (certificazioni, relazioni dei servizi socio-sanitari , raccolta dei PEI e dei PDP); offre supporto ai colleghi. </w:t>
            </w:r>
          </w:p>
          <w:p w14:paraId="6813B481" w14:textId="77777777" w:rsidR="004702EA" w:rsidRDefault="00105AE4" w:rsidP="004702EA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>Team docenti</w:t>
            </w:r>
            <w:r w:rsidRPr="004702EA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 </w:t>
            </w: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- Rilevano e definiscono i bisogni di ciascuno studente, individuando i casi cui sia necessaria e opportuna l’adozione di una personalizzazione della didattica ed eventualmente di misure compensative e/o dispensative. - Rilevano e recepiscono le certificazioni e diagnosi cliniche e si attivano per definire interventi didattico–educativi attuando metodologie specifiche. - Redigono PEI e PDP che provvedono a condividere con famiglia, Ente Locale e ASL. </w:t>
            </w:r>
          </w:p>
          <w:p w14:paraId="57009FBD" w14:textId="77777777" w:rsidR="00105AE4" w:rsidRPr="00FC7306" w:rsidRDefault="00105AE4" w:rsidP="004702EA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All’interno del team: </w:t>
            </w:r>
          </w:p>
          <w:p w14:paraId="4DFCFE8F" w14:textId="77777777" w:rsidR="00105AE4" w:rsidRPr="00FC7306" w:rsidRDefault="00105AE4" w:rsidP="004702EA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- </w:t>
            </w: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>L’insegnante di sostegno</w:t>
            </w:r>
            <w:r w:rsidR="00870B0E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 xml:space="preserve"> </w:t>
            </w:r>
            <w:r w:rsidR="00870B0E" w:rsidRPr="00870B0E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orienta </w:t>
            </w: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 xml:space="preserve"> </w:t>
            </w:r>
            <w:r w:rsidR="00870B0E" w:rsidRPr="00870B0E">
              <w:rPr>
                <w:rFonts w:asciiTheme="majorHAnsi" w:hAnsiTheme="majorHAnsi"/>
                <w:sz w:val="18"/>
                <w:szCs w:val="18"/>
              </w:rPr>
              <w:t>l</w:t>
            </w:r>
            <w:r w:rsidR="00870B0E" w:rsidRPr="00870B0E">
              <w:rPr>
                <w:sz w:val="18"/>
                <w:szCs w:val="18"/>
              </w:rPr>
              <w:t xml:space="preserve">a progettualità didattica  all’ inclusione </w:t>
            </w:r>
            <w:r w:rsidR="00870B0E">
              <w:rPr>
                <w:sz w:val="18"/>
                <w:szCs w:val="18"/>
              </w:rPr>
              <w:t xml:space="preserve"> </w:t>
            </w:r>
            <w:r w:rsidR="00870B0E" w:rsidRPr="00870B0E">
              <w:rPr>
                <w:sz w:val="18"/>
                <w:szCs w:val="18"/>
              </w:rPr>
              <w:t>e comporta l’adozione di strategie quali l’apprendimento cooperativo, il lavoro di gruppo e/o a coppie, il tutoring, l’apprendimento per scoperta, la suddivisione in tempi, l’utilizzo di mediatori didattici, di attrezzature e ausili informatici, di software e sussidi specifici.</w:t>
            </w:r>
          </w:p>
          <w:p w14:paraId="7DBE992D" w14:textId="77777777" w:rsidR="00105AE4" w:rsidRPr="00FC7306" w:rsidRDefault="00105AE4" w:rsidP="004702EA">
            <w:pPr>
              <w:autoSpaceDE w:val="0"/>
              <w:autoSpaceDN w:val="0"/>
              <w:adjustRightInd w:val="0"/>
              <w:spacing w:after="12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lastRenderedPageBreak/>
              <w:t xml:space="preserve">- Tutti i docenti si impegnano a partecipare ad azioni di formazione e potenziamento concordate e promosse dal Collegio Docenti. </w:t>
            </w:r>
          </w:p>
          <w:p w14:paraId="14073C66" w14:textId="77777777" w:rsidR="00105AE4" w:rsidRPr="004702EA" w:rsidRDefault="00105AE4" w:rsidP="00105AE4">
            <w:pPr>
              <w:pageBreakBefore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b/>
                <w:sz w:val="18"/>
                <w:szCs w:val="18"/>
                <w:lang w:eastAsia="it-IT"/>
              </w:rPr>
            </w:pP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 xml:space="preserve">Collegio Docenti </w:t>
            </w:r>
          </w:p>
          <w:p w14:paraId="4BAD5D39" w14:textId="77777777" w:rsidR="00337E58" w:rsidRDefault="00105AE4" w:rsidP="00470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- Approva il PAI nel mese di giugno. </w:t>
            </w:r>
          </w:p>
          <w:p w14:paraId="74A4E201" w14:textId="0FAF1B0C" w:rsidR="004702EA" w:rsidRDefault="00105AE4" w:rsidP="00470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- Esplicita nel POF l’impegno programmatico per l’inclusione stabilendo finalità, obiettivi e destinazione delle risorse professionali presenti nell’Istituto. Promuove iniziative di formazione sulle tematiche dell’inclusione. </w:t>
            </w:r>
          </w:p>
          <w:p w14:paraId="747F2F1B" w14:textId="77777777" w:rsidR="00105AE4" w:rsidRPr="00FC7306" w:rsidRDefault="004702EA" w:rsidP="00470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>
              <w:rPr>
                <w:rFonts w:asciiTheme="majorHAnsi" w:hAnsiTheme="majorHAnsi"/>
                <w:sz w:val="18"/>
                <w:szCs w:val="18"/>
                <w:lang w:eastAsia="it-IT"/>
              </w:rPr>
              <w:t>Il</w:t>
            </w:r>
            <w:r w:rsidR="00105AE4"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 collaboratore scolastico/OSA </w:t>
            </w:r>
          </w:p>
          <w:p w14:paraId="4E3F0AA1" w14:textId="77777777" w:rsidR="00105AE4" w:rsidRPr="00FC7306" w:rsidRDefault="00105AE4" w:rsidP="004702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</w:t>
            </w: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su richiesta aiuta l’alunno negli spostamenti e nell’assistenza igienico-sanitaria. </w:t>
            </w:r>
          </w:p>
          <w:p w14:paraId="6E42B1E2" w14:textId="77777777" w:rsidR="00337E58" w:rsidRDefault="00337E58" w:rsidP="00105A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b/>
                <w:sz w:val="18"/>
                <w:szCs w:val="18"/>
                <w:lang w:eastAsia="it-IT"/>
              </w:rPr>
            </w:pPr>
          </w:p>
          <w:p w14:paraId="6387AB03" w14:textId="0EE47AAB" w:rsidR="00105AE4" w:rsidRPr="004702EA" w:rsidRDefault="00105AE4" w:rsidP="00105A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b/>
                <w:sz w:val="18"/>
                <w:szCs w:val="18"/>
                <w:lang w:eastAsia="it-IT"/>
              </w:rPr>
            </w:pP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 xml:space="preserve">Gruppo Lavoro Inclusione </w:t>
            </w:r>
          </w:p>
          <w:p w14:paraId="6E0F64C6" w14:textId="30BE781F" w:rsidR="00074A13" w:rsidRDefault="00105AE4" w:rsidP="004702EA">
            <w:pPr>
              <w:autoSpaceDE w:val="0"/>
              <w:autoSpaceDN w:val="0"/>
              <w:adjustRightInd w:val="0"/>
              <w:spacing w:after="285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</w:t>
            </w: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Il GLI è composto da docenti curricolari, docenti di sostegno ed, eventualmente, da personale ATA, nonché da specialisti della Azienda Sanitaria Locale del territorio di riferimento dell’istituzione scolastica. Il gruppo è nominato e presieduto dal dirigente scolastico ed ha il compito di supportare il collegio dei docenti nella definizione e realizzazione del Piano per l’inclusione nonché i docenti contitolari e i consigli di classe nell’attuazione dei PEI. Al fine di realizzare il Piano di inclusione e il PEI, il GLI collabora con le istituzioni pubbliche e private presenti sul territorio. </w:t>
            </w:r>
            <w:r w:rsidR="00074A13" w:rsidRPr="002F2331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Il GLI si riunisce ad inizio e fine  anno scolastico. </w:t>
            </w:r>
          </w:p>
          <w:p w14:paraId="099E50FD" w14:textId="7B52FBE1" w:rsidR="00105AE4" w:rsidRPr="00074A13" w:rsidRDefault="00105AE4" w:rsidP="00074A13">
            <w:pPr>
              <w:tabs>
                <w:tab w:val="left" w:pos="5940"/>
              </w:tabs>
              <w:autoSpaceDE w:val="0"/>
              <w:autoSpaceDN w:val="0"/>
              <w:adjustRightInd w:val="0"/>
              <w:spacing w:after="285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4702EA">
              <w:rPr>
                <w:rFonts w:asciiTheme="majorHAnsi" w:hAnsiTheme="majorHAnsi"/>
                <w:b/>
                <w:sz w:val="18"/>
                <w:szCs w:val="18"/>
                <w:lang w:eastAsia="it-IT"/>
              </w:rPr>
              <w:t xml:space="preserve">La famiglia </w:t>
            </w:r>
          </w:p>
          <w:p w14:paraId="19959F9A" w14:textId="77777777" w:rsidR="00105AE4" w:rsidRPr="00FC7306" w:rsidRDefault="00105AE4" w:rsidP="00105AE4">
            <w:pPr>
              <w:autoSpaceDE w:val="0"/>
              <w:autoSpaceDN w:val="0"/>
              <w:adjustRightInd w:val="0"/>
              <w:spacing w:after="35" w:line="240" w:lineRule="auto"/>
              <w:rPr>
                <w:rFonts w:asciiTheme="majorHAnsi" w:hAnsiTheme="majorHAnsi" w:cs="Tahoma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consegna in Segreteria la certificazione; </w:t>
            </w:r>
          </w:p>
          <w:p w14:paraId="1C18986F" w14:textId="77777777" w:rsidR="00105AE4" w:rsidRPr="00FC7306" w:rsidRDefault="00105AE4" w:rsidP="00105AE4">
            <w:pPr>
              <w:autoSpaceDE w:val="0"/>
              <w:autoSpaceDN w:val="0"/>
              <w:adjustRightInd w:val="0"/>
              <w:spacing w:after="35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</w:t>
            </w: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richiede per iscritto l’utilizzo (o non) degli strumenti compensativi e dispensativi; </w:t>
            </w:r>
          </w:p>
          <w:p w14:paraId="769CAAB8" w14:textId="77777777" w:rsidR="00105AE4" w:rsidRPr="00FC7306" w:rsidRDefault="00105AE4" w:rsidP="00105AE4">
            <w:pPr>
              <w:autoSpaceDE w:val="0"/>
              <w:autoSpaceDN w:val="0"/>
              <w:adjustRightInd w:val="0"/>
              <w:spacing w:after="35" w:line="240" w:lineRule="auto"/>
              <w:rPr>
                <w:rFonts w:asciiTheme="majorHAnsi" w:hAnsiTheme="majorHAnsi" w:cs="Tahoma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concorda il PDP con il consiglio di classe e i singoli docenti; </w:t>
            </w:r>
          </w:p>
          <w:p w14:paraId="734E5139" w14:textId="77777777" w:rsidR="00105AE4" w:rsidRPr="00FC7306" w:rsidRDefault="00105AE4" w:rsidP="00105AE4">
            <w:pPr>
              <w:autoSpaceDE w:val="0"/>
              <w:autoSpaceDN w:val="0"/>
              <w:adjustRightInd w:val="0"/>
              <w:spacing w:after="35" w:line="240" w:lineRule="auto"/>
              <w:rPr>
                <w:rFonts w:asciiTheme="majorHAnsi" w:hAnsiTheme="majorHAnsi" w:cs="Tahoma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concorda il PEI con il docente di sostegno e con il Consiglio di Classe; </w:t>
            </w:r>
          </w:p>
          <w:p w14:paraId="1E8EE5A1" w14:textId="77777777" w:rsidR="00105AE4" w:rsidRPr="00FC7306" w:rsidRDefault="00105AE4" w:rsidP="00105AE4">
            <w:pPr>
              <w:autoSpaceDE w:val="0"/>
              <w:autoSpaceDN w:val="0"/>
              <w:adjustRightInd w:val="0"/>
              <w:spacing w:after="35" w:line="240" w:lineRule="auto"/>
              <w:rPr>
                <w:rFonts w:asciiTheme="majorHAnsi" w:hAnsiTheme="majorHAnsi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</w:t>
            </w:r>
            <w:r w:rsidRPr="00FC7306">
              <w:rPr>
                <w:rFonts w:asciiTheme="majorHAnsi" w:hAnsiTheme="majorHAnsi"/>
                <w:sz w:val="18"/>
                <w:szCs w:val="18"/>
                <w:lang w:eastAsia="it-IT"/>
              </w:rPr>
              <w:t xml:space="preserve">utilizza gli stessi strumenti di facilitazione in ambito domestico per supportare lo studente; </w:t>
            </w:r>
          </w:p>
          <w:p w14:paraId="6B0C16F2" w14:textId="77777777" w:rsidR="00105AE4" w:rsidRPr="00FC7306" w:rsidRDefault="00105AE4" w:rsidP="00105AE4">
            <w:pPr>
              <w:autoSpaceDE w:val="0"/>
              <w:autoSpaceDN w:val="0"/>
              <w:adjustRightInd w:val="0"/>
              <w:spacing w:after="35" w:line="240" w:lineRule="auto"/>
              <w:rPr>
                <w:rFonts w:asciiTheme="majorHAnsi" w:hAnsiTheme="majorHAnsi" w:cs="Tahoma"/>
                <w:sz w:val="18"/>
                <w:szCs w:val="18"/>
                <w:lang w:eastAsia="it-IT"/>
              </w:rPr>
            </w:pPr>
            <w:r w:rsidRPr="00FC7306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- mantiene contatti con i docenti. </w:t>
            </w:r>
          </w:p>
          <w:p w14:paraId="6894DBE7" w14:textId="77777777" w:rsidR="00337E58" w:rsidRDefault="00337E58" w:rsidP="00105A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b/>
                <w:sz w:val="18"/>
                <w:szCs w:val="18"/>
                <w:lang w:eastAsia="it-IT"/>
              </w:rPr>
            </w:pPr>
          </w:p>
          <w:p w14:paraId="49D92A5D" w14:textId="54DE2095" w:rsidR="0076347B" w:rsidRPr="004702EA" w:rsidRDefault="00105AE4" w:rsidP="00105A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b/>
                <w:sz w:val="18"/>
                <w:szCs w:val="18"/>
              </w:rPr>
            </w:pPr>
            <w:r w:rsidRPr="004702EA">
              <w:rPr>
                <w:rFonts w:asciiTheme="majorHAnsi" w:hAnsiTheme="majorHAnsi" w:cs="Tahoma"/>
                <w:b/>
                <w:sz w:val="18"/>
                <w:szCs w:val="18"/>
                <w:lang w:eastAsia="it-IT"/>
              </w:rPr>
              <w:t xml:space="preserve"> </w:t>
            </w:r>
            <w:r w:rsidR="0076347B" w:rsidRPr="004702EA">
              <w:rPr>
                <w:rFonts w:asciiTheme="majorHAnsi" w:hAnsiTheme="majorHAnsi"/>
                <w:b/>
                <w:sz w:val="18"/>
                <w:szCs w:val="18"/>
              </w:rPr>
              <w:t>I Servizi Sociali</w:t>
            </w:r>
          </w:p>
          <w:p w14:paraId="2B3B13B8" w14:textId="0329C487" w:rsidR="00105AE4" w:rsidRDefault="0076347B" w:rsidP="00105A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FC7306">
              <w:rPr>
                <w:rFonts w:asciiTheme="majorHAnsi" w:hAnsiTheme="majorHAnsi"/>
                <w:sz w:val="18"/>
                <w:szCs w:val="18"/>
              </w:rPr>
              <w:t xml:space="preserve"> Hanno il compito di: - ricevere la segnalazione da parte della scuola, rendersi disponibile ad incontrare la famiglia; - su richiesta della famiglia, coordinare con la scuola l’attivazione di strumenti utili al sostegno; - attivare autonomamente o su segnalazione della scuola le procedure previste qualora si rilevino situazioni di particolare difficoltà o fatti di rilevanza giudiziaria o penale.</w:t>
            </w:r>
          </w:p>
          <w:p w14:paraId="14703CD5" w14:textId="77777777" w:rsidR="00143585" w:rsidRDefault="00143585" w:rsidP="00105A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14:paraId="30DA79B1" w14:textId="77777777" w:rsidR="00E2138F" w:rsidRPr="00143585" w:rsidRDefault="004702EA" w:rsidP="001435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ahoma"/>
                <w:sz w:val="18"/>
                <w:szCs w:val="18"/>
                <w:lang w:eastAsia="it-IT"/>
              </w:rPr>
            </w:pPr>
            <w:r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Per il prossimo anno scolastico </w:t>
            </w:r>
            <w:r w:rsidR="00143585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per incrementare il livello di </w:t>
            </w:r>
            <w:proofErr w:type="spellStart"/>
            <w:r w:rsidR="00143585">
              <w:rPr>
                <w:rFonts w:asciiTheme="majorHAnsi" w:hAnsiTheme="majorHAnsi" w:cs="Tahoma"/>
                <w:sz w:val="18"/>
                <w:szCs w:val="18"/>
                <w:lang w:eastAsia="it-IT"/>
              </w:rPr>
              <w:t>inclusività</w:t>
            </w:r>
            <w:proofErr w:type="spellEnd"/>
            <w:r w:rsidR="00143585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 della scuola ci si propone di </w:t>
            </w:r>
            <w:r w:rsidR="00143585" w:rsidRPr="00143585">
              <w:rPr>
                <w:sz w:val="18"/>
                <w:szCs w:val="18"/>
              </w:rPr>
              <w:t>c</w:t>
            </w:r>
            <w:r w:rsidRPr="00143585">
              <w:rPr>
                <w:sz w:val="18"/>
                <w:szCs w:val="18"/>
              </w:rPr>
              <w:t>ollaborare con le diverse figure strumentali e commissioni presenti nella scuola. Promuovere progetti finalizzati alla rilevazione dei disturbi specifici dell’apprendimento e all’attivazione di percorsi didattici personalizzati.</w:t>
            </w:r>
          </w:p>
        </w:tc>
      </w:tr>
      <w:tr w:rsidR="000F51B8" w:rsidRPr="00582820" w14:paraId="54CAB145" w14:textId="77777777" w:rsidTr="00BB1323">
        <w:trPr>
          <w:trHeight w:val="1268"/>
        </w:trPr>
        <w:tc>
          <w:tcPr>
            <w:tcW w:w="9778" w:type="dxa"/>
          </w:tcPr>
          <w:p w14:paraId="3D11082D" w14:textId="77777777" w:rsidR="00E37F79" w:rsidRPr="00582820" w:rsidRDefault="000F51B8" w:rsidP="00090618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lastRenderedPageBreak/>
              <w:t>Possibilità di strutturare percorsi specifici di formazione e aggiornamento degli insegnanti</w:t>
            </w:r>
          </w:p>
          <w:p w14:paraId="38FB753A" w14:textId="31C51CB6" w:rsidR="00582820" w:rsidRPr="00870B0E" w:rsidRDefault="00074A13" w:rsidP="0017593C">
            <w:pPr>
              <w:pStyle w:val="TableParagraph"/>
              <w:spacing w:line="288" w:lineRule="auto"/>
              <w:ind w:right="98"/>
              <w:jc w:val="both"/>
              <w:rPr>
                <w:rFonts w:asciiTheme="majorHAnsi" w:hAnsiTheme="majorHAnsi" w:cstheme="majorHAnsi"/>
                <w:w w:val="105"/>
                <w:sz w:val="18"/>
                <w:szCs w:val="18"/>
                <w:lang w:val="it-IT"/>
              </w:rPr>
            </w:pPr>
            <w:r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Dato che anche quest’anno non è stato possibile organizzare incontri con AID (Associazione Italiana Dislessia) di Napoli  a causa del </w:t>
            </w:r>
            <w:proofErr w:type="spellStart"/>
            <w:r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Covid</w:t>
            </w:r>
            <w:proofErr w:type="spellEnd"/>
            <w:r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, </w:t>
            </w:r>
            <w:r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per il prossimo a. s. si riproporrà un</w:t>
            </w:r>
            <w:r w:rsidR="00582820" w:rsidRPr="00E84181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 INCONTRO INFORMATIVO</w:t>
            </w:r>
            <w:r w:rsidR="0025332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 con tale associazione</w:t>
            </w:r>
            <w:r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 </w:t>
            </w:r>
            <w:r w:rsidR="00582820" w:rsidRPr="00E84181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, per una presentazione dei Disturbi Specifici dell’Apprendimento e approccio globale e sintetico alla questione, con piccoli </w:t>
            </w:r>
            <w:r w:rsidR="00B800E7" w:rsidRPr="00E84181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suggerimenti e grandi strategie, dato che quest’anno non è stato possibile programmarlo;</w:t>
            </w:r>
          </w:p>
          <w:p w14:paraId="2532A542" w14:textId="71EB4C41" w:rsidR="00143A1E" w:rsidRPr="0017593C" w:rsidRDefault="00B800E7" w:rsidP="0017593C">
            <w:pPr>
              <w:pStyle w:val="TableParagraph"/>
              <w:spacing w:line="278" w:lineRule="auto"/>
              <w:ind w:right="100"/>
              <w:jc w:val="both"/>
              <w:rPr>
                <w:rFonts w:asciiTheme="majorHAnsi" w:hAnsiTheme="majorHAnsi"/>
                <w:color w:val="FF0000"/>
                <w:w w:val="105"/>
                <w:sz w:val="18"/>
                <w:szCs w:val="18"/>
                <w:lang w:val="it-IT"/>
              </w:rPr>
            </w:pPr>
            <w:r w:rsidRPr="00E84181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i</w:t>
            </w:r>
            <w:r w:rsidR="009A2E94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n merito all’autoformazione </w:t>
            </w:r>
            <w:r w:rsidR="00582820" w:rsidRPr="00E84181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professionale</w:t>
            </w:r>
            <w:r w:rsidR="0017593C">
              <w:rPr>
                <w:rFonts w:asciiTheme="majorHAnsi" w:hAnsiTheme="majorHAnsi"/>
                <w:color w:val="FF0000"/>
                <w:w w:val="105"/>
                <w:sz w:val="18"/>
                <w:szCs w:val="18"/>
                <w:lang w:val="it-IT"/>
              </w:rPr>
              <w:t xml:space="preserve"> </w:t>
            </w:r>
            <w:r w:rsidR="00143A1E"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la scuola promuoverà il confronto e la collaborazione tra i docenti di sostegno,</w:t>
            </w:r>
            <w:r w:rsid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 per </w:t>
            </w:r>
            <w:r w:rsidR="00143A1E"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la compilazione del nuovo Pei da adottare</w:t>
            </w:r>
            <w:r w:rsid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,</w:t>
            </w:r>
            <w:r w:rsidR="00143A1E"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 introdotto dal </w:t>
            </w:r>
            <w:proofErr w:type="spellStart"/>
            <w:r w:rsidR="00143A1E"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Dlg</w:t>
            </w:r>
            <w:proofErr w:type="spellEnd"/>
            <w:r w:rsidR="00143A1E"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 xml:space="preserve"> n. 182 del 12/2020;</w:t>
            </w:r>
          </w:p>
          <w:p w14:paraId="14414869" w14:textId="6E7D88E8" w:rsidR="0025332C" w:rsidRPr="0017593C" w:rsidRDefault="0025332C" w:rsidP="00143A1E">
            <w:pPr>
              <w:pStyle w:val="TableParagraph"/>
              <w:spacing w:line="278" w:lineRule="auto"/>
              <w:ind w:right="99"/>
              <w:jc w:val="both"/>
              <w:rPr>
                <w:rFonts w:asciiTheme="majorHAnsi" w:hAnsiTheme="majorHAnsi"/>
                <w:sz w:val="18"/>
                <w:szCs w:val="18"/>
                <w:lang w:val="it-IT"/>
              </w:rPr>
            </w:pPr>
            <w:r w:rsidRPr="0017593C">
              <w:rPr>
                <w:rFonts w:asciiTheme="majorHAnsi" w:hAnsiTheme="majorHAnsi"/>
                <w:w w:val="105"/>
                <w:sz w:val="18"/>
                <w:szCs w:val="18"/>
                <w:lang w:val="it-IT"/>
              </w:rPr>
              <w:t>a giugno partirà la formazione per i docenti riguardanti l’adozione del nuovo Pei che proseguirà a settembre;</w:t>
            </w:r>
          </w:p>
          <w:p w14:paraId="4F8A6805" w14:textId="773BF1CB" w:rsidR="0025332C" w:rsidRDefault="00B800E7" w:rsidP="00143585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w w:val="105"/>
                <w:sz w:val="18"/>
                <w:szCs w:val="18"/>
              </w:rPr>
            </w:pPr>
            <w:r w:rsidRPr="0017593C">
              <w:rPr>
                <w:rFonts w:asciiTheme="majorHAnsi" w:hAnsiTheme="majorHAnsi"/>
                <w:w w:val="105"/>
                <w:sz w:val="18"/>
                <w:szCs w:val="18"/>
              </w:rPr>
              <w:t xml:space="preserve">si proseguirà </w:t>
            </w:r>
            <w:r w:rsidR="00143585" w:rsidRPr="0017593C">
              <w:rPr>
                <w:rFonts w:asciiTheme="majorHAnsi" w:hAnsiTheme="majorHAnsi"/>
                <w:w w:val="105"/>
                <w:sz w:val="18"/>
                <w:szCs w:val="18"/>
              </w:rPr>
              <w:t xml:space="preserve">ancora </w:t>
            </w:r>
            <w:r w:rsidRPr="0017593C">
              <w:rPr>
                <w:rFonts w:asciiTheme="majorHAnsi" w:hAnsiTheme="majorHAnsi"/>
                <w:w w:val="105"/>
                <w:sz w:val="18"/>
                <w:szCs w:val="18"/>
              </w:rPr>
              <w:t xml:space="preserve">con </w:t>
            </w:r>
            <w:r w:rsidR="00582820" w:rsidRPr="0017593C">
              <w:rPr>
                <w:rFonts w:asciiTheme="majorHAnsi" w:hAnsiTheme="majorHAnsi"/>
                <w:w w:val="105"/>
                <w:sz w:val="18"/>
                <w:szCs w:val="18"/>
              </w:rPr>
              <w:t xml:space="preserve">il coinvolgimento del maggior numero </w:t>
            </w:r>
            <w:r w:rsidRPr="0017593C">
              <w:rPr>
                <w:rFonts w:asciiTheme="majorHAnsi" w:hAnsiTheme="majorHAnsi"/>
                <w:w w:val="105"/>
                <w:sz w:val="18"/>
                <w:szCs w:val="18"/>
              </w:rPr>
              <w:t>possibile di docenti</w:t>
            </w:r>
            <w:r w:rsidR="00582820" w:rsidRPr="0017593C">
              <w:rPr>
                <w:rFonts w:asciiTheme="majorHAnsi" w:hAnsiTheme="majorHAnsi"/>
                <w:w w:val="105"/>
                <w:sz w:val="18"/>
                <w:szCs w:val="18"/>
              </w:rPr>
              <w:t xml:space="preserve"> all’utilizzo delle </w:t>
            </w:r>
            <w:r w:rsidR="00582820" w:rsidRPr="00582820">
              <w:rPr>
                <w:rFonts w:asciiTheme="majorHAnsi" w:hAnsiTheme="majorHAnsi"/>
                <w:w w:val="105"/>
                <w:sz w:val="18"/>
                <w:szCs w:val="18"/>
              </w:rPr>
              <w:t xml:space="preserve">nuove tecnologie nella </w:t>
            </w:r>
            <w:r>
              <w:rPr>
                <w:rFonts w:asciiTheme="majorHAnsi" w:hAnsiTheme="majorHAnsi"/>
                <w:w w:val="105"/>
                <w:sz w:val="18"/>
                <w:szCs w:val="18"/>
              </w:rPr>
              <w:t xml:space="preserve">    </w:t>
            </w:r>
            <w:r w:rsidR="00143585">
              <w:rPr>
                <w:rFonts w:asciiTheme="majorHAnsi" w:hAnsiTheme="majorHAnsi"/>
                <w:w w:val="105"/>
                <w:sz w:val="18"/>
                <w:szCs w:val="18"/>
              </w:rPr>
              <w:t xml:space="preserve">       </w:t>
            </w:r>
            <w:r w:rsidR="00870B0E">
              <w:rPr>
                <w:rFonts w:asciiTheme="majorHAnsi" w:hAnsiTheme="majorHAnsi"/>
                <w:w w:val="105"/>
                <w:sz w:val="18"/>
                <w:szCs w:val="18"/>
              </w:rPr>
              <w:t xml:space="preserve">  </w:t>
            </w:r>
            <w:r w:rsidR="00582820" w:rsidRPr="00582820">
              <w:rPr>
                <w:rFonts w:asciiTheme="majorHAnsi" w:hAnsiTheme="majorHAnsi"/>
                <w:w w:val="105"/>
                <w:sz w:val="18"/>
                <w:szCs w:val="18"/>
              </w:rPr>
              <w:t xml:space="preserve">didattica, modificando gradualmente gli ambienti di apprendimento, integrandoli con nuovi linguaggi, strumenti di lavoro e </w:t>
            </w:r>
            <w:r w:rsidR="00870B0E">
              <w:rPr>
                <w:rFonts w:asciiTheme="majorHAnsi" w:hAnsiTheme="majorHAnsi"/>
                <w:w w:val="105"/>
                <w:sz w:val="18"/>
                <w:szCs w:val="18"/>
              </w:rPr>
              <w:t xml:space="preserve"> </w:t>
            </w:r>
            <w:r w:rsidR="00582820" w:rsidRPr="00582820">
              <w:rPr>
                <w:rFonts w:asciiTheme="majorHAnsi" w:hAnsiTheme="majorHAnsi"/>
                <w:w w:val="105"/>
                <w:sz w:val="18"/>
                <w:szCs w:val="18"/>
              </w:rPr>
              <w:t>contenuti.</w:t>
            </w:r>
            <w:r w:rsidR="00870B0E">
              <w:rPr>
                <w:rFonts w:asciiTheme="majorHAnsi" w:hAnsiTheme="majorHAnsi"/>
                <w:w w:val="105"/>
                <w:sz w:val="18"/>
                <w:szCs w:val="18"/>
              </w:rPr>
              <w:t xml:space="preserve"> </w:t>
            </w:r>
          </w:p>
          <w:p w14:paraId="0A65D6E1" w14:textId="77777777" w:rsidR="00B800E7" w:rsidRPr="00582820" w:rsidRDefault="00B800E7" w:rsidP="00143585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w w:val="105"/>
                <w:sz w:val="18"/>
                <w:szCs w:val="18"/>
              </w:rPr>
              <w:t>La scuola auspica di:</w:t>
            </w:r>
          </w:p>
          <w:p w14:paraId="646D5621" w14:textId="69347F9B" w:rsidR="0017593C" w:rsidRPr="00E1479C" w:rsidRDefault="00B800E7" w:rsidP="00E1479C">
            <w:pPr>
              <w:pStyle w:val="Paragrafoelenco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E1479C">
              <w:rPr>
                <w:rFonts w:asciiTheme="majorHAnsi" w:hAnsiTheme="majorHAnsi"/>
                <w:sz w:val="18"/>
                <w:szCs w:val="18"/>
              </w:rPr>
              <w:t>p</w:t>
            </w:r>
            <w:r w:rsidR="00B35628" w:rsidRPr="00E1479C">
              <w:rPr>
                <w:rFonts w:asciiTheme="majorHAnsi" w:hAnsiTheme="majorHAnsi"/>
                <w:sz w:val="18"/>
                <w:szCs w:val="18"/>
              </w:rPr>
              <w:t xml:space="preserve">roseguire e potenziare il rapporto di collaborazione con l’Associazione Italiana Dislessia al fine di realizzare eventi di </w:t>
            </w:r>
            <w:bookmarkStart w:id="0" w:name="_GoBack"/>
            <w:bookmarkEnd w:id="0"/>
            <w:r w:rsidR="00B35628" w:rsidRPr="00E1479C">
              <w:rPr>
                <w:rFonts w:asciiTheme="majorHAnsi" w:hAnsiTheme="majorHAnsi"/>
                <w:sz w:val="18"/>
                <w:szCs w:val="18"/>
              </w:rPr>
              <w:t>formazione e sensibilizzazione</w:t>
            </w:r>
          </w:p>
          <w:p w14:paraId="518E2267" w14:textId="51B7EAC9" w:rsidR="00B35628" w:rsidRPr="00582820" w:rsidRDefault="00B35628" w:rsidP="00143585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</w:p>
        </w:tc>
      </w:tr>
      <w:tr w:rsidR="000F51B8" w:rsidRPr="00582820" w14:paraId="5FA7B1AD" w14:textId="77777777" w:rsidTr="001E6E71">
        <w:trPr>
          <w:trHeight w:val="2268"/>
        </w:trPr>
        <w:tc>
          <w:tcPr>
            <w:tcW w:w="9778" w:type="dxa"/>
          </w:tcPr>
          <w:p w14:paraId="7EFF7476" w14:textId="77777777" w:rsidR="00C105BC" w:rsidRDefault="000F51B8" w:rsidP="00C105B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Adozione di strategie di valutazion</w:t>
            </w:r>
            <w:r w:rsidR="00E2138F" w:rsidRPr="00582820">
              <w:rPr>
                <w:rFonts w:asciiTheme="majorHAnsi" w:hAnsiTheme="majorHAnsi" w:cs="Tahoma"/>
                <w:b/>
                <w:sz w:val="18"/>
                <w:szCs w:val="18"/>
              </w:rPr>
              <w:t>e coerenti con prassi inclusive</w:t>
            </w:r>
          </w:p>
          <w:p w14:paraId="2B3A28C8" w14:textId="7DA2763F" w:rsidR="00182D9B" w:rsidRPr="0017593C" w:rsidRDefault="00480E70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elvetica" w:hAnsi="Helvetica" w:cs="Helvetica"/>
                <w:shd w:val="clear" w:color="auto" w:fill="FFFFFF"/>
              </w:rPr>
            </w:pPr>
            <w:r w:rsidRPr="0017593C">
              <w:rPr>
                <w:rFonts w:asciiTheme="majorHAnsi" w:hAnsiTheme="majorHAnsi" w:cs="Helvetica"/>
                <w:sz w:val="18"/>
                <w:szCs w:val="18"/>
                <w:shd w:val="clear" w:color="auto" w:fill="FFFFFF"/>
              </w:rPr>
              <w:t>Le Linee Guida allegate all’O.M. 172/2020 sottolineano la necessità della “coerenza della valutazione con la personalizzazione dei percorsi”. Nella stessa direzione si muove il Decreto Interministeriale 182/2020 relativo all’adozione del modello nazionale di PEI. </w:t>
            </w:r>
          </w:p>
          <w:p w14:paraId="649BEEB1" w14:textId="16C2153B" w:rsidR="00182D9B" w:rsidRPr="0017593C" w:rsidRDefault="00182D9B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elvetica" w:hAnsi="Helvetica" w:cs="Helvetica"/>
                <w:shd w:val="clear" w:color="auto" w:fill="FFFFFF"/>
              </w:rPr>
            </w:pPr>
            <w:r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Pertanto l</w:t>
            </w:r>
            <w:r w:rsidR="00662EAE"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a valutazione delle alunne e degli alunni con disabilità certificata (PEI) è espressa con giudizi descrittivi coerenti con il piano educativo individualizzato predisposto dai docenti contitolari della classe secondo le modalità previste dal decreto legislativo 13 aprile 2017, n. 66.</w:t>
            </w:r>
          </w:p>
          <w:p w14:paraId="562159BC" w14:textId="037B69F2" w:rsidR="00662EAE" w:rsidRPr="0017593C" w:rsidRDefault="00662EAE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Helvetica" w:hAnsi="Helvetica" w:cs="Helvetica"/>
                <w:shd w:val="clear" w:color="auto" w:fill="FFFFFF"/>
              </w:rPr>
            </w:pPr>
            <w:r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La valutazione delle alunne e degli alunni con disturbi specifici dell’apprendimento (</w:t>
            </w:r>
            <w:proofErr w:type="spellStart"/>
            <w:r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PdP</w:t>
            </w:r>
            <w:proofErr w:type="spellEnd"/>
            <w:r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) tiene conto del piano didattico personalizzato predisposto dai docenti contitolari della classe ai sensi della legge 8 ottobre 2010, n. 170.</w:t>
            </w:r>
            <w:r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br/>
              <w:t>Analogamente, nel caso di alunni che presentano sia bisogni educativi speciali (BES) sia non Italofoni, i livelli di apprendimento delle discipline si adattano agli obiettivi della progettazione specifica, elaborata con il piano didattico personalizzato (</w:t>
            </w:r>
            <w:proofErr w:type="spellStart"/>
            <w:r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PdP</w:t>
            </w:r>
            <w:proofErr w:type="spellEnd"/>
            <w:r w:rsidRPr="0017593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).</w:t>
            </w:r>
          </w:p>
          <w:p w14:paraId="0CAF154F" w14:textId="77777777" w:rsidR="00662EAE" w:rsidRDefault="00662EAE" w:rsidP="00D4189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eastAsia="it-IT"/>
              </w:rPr>
            </w:pPr>
          </w:p>
          <w:p w14:paraId="1A38F810" w14:textId="77777777" w:rsidR="00D112B6" w:rsidRPr="00582820" w:rsidRDefault="00D112B6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Nella valutazione degli alunni da parte degli insegnanti è indicato, sulla base del </w:t>
            </w:r>
            <w:r w:rsidR="00F00C39" w:rsidRPr="00582820">
              <w:rPr>
                <w:rFonts w:asciiTheme="majorHAnsi" w:hAnsiTheme="majorHAnsi"/>
                <w:sz w:val="18"/>
                <w:szCs w:val="18"/>
              </w:rPr>
              <w:t>PEI o PDP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, per quali discipline siano stati adottati </w:t>
            </w:r>
            <w:r w:rsidRPr="00582820">
              <w:rPr>
                <w:rFonts w:asciiTheme="majorHAnsi" w:hAnsiTheme="majorHAnsi"/>
                <w:sz w:val="18"/>
                <w:szCs w:val="18"/>
              </w:rPr>
              <w:lastRenderedPageBreak/>
              <w:t>particolari criteri didattici e quali attività integrative e di sostegno siano state svolte, anche in sostituzione parziale dei contenuti programmatici di alcune discipline. Nella scuola dell’obbligo la valutazione deve essere finalizzata a mettere in evidenza il progresso dell’alunno e deve essere effettuata in rapporto alle potenzialità e ai livelli di apprendimento iniziali. Gli insegnanti stabiliscono obiettivi educativi, cognitivi e comportamentali, tenendo presenti le difficoltà manifestate e calibrando le richieste in relazione ai singoli alunni e alle specifiche patologie.</w:t>
            </w:r>
          </w:p>
          <w:p w14:paraId="169144B3" w14:textId="77777777" w:rsidR="00F00C39" w:rsidRPr="00582820" w:rsidRDefault="0058750C" w:rsidP="00830C6A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Si prevedono: </w:t>
            </w:r>
          </w:p>
          <w:p w14:paraId="5E05340F" w14:textId="77777777" w:rsidR="00F00C39" w:rsidRPr="00582820" w:rsidRDefault="00F00C39" w:rsidP="00830C6A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 xml:space="preserve">interrogazioni programmate, rispettando i tempi di ciascuno; </w:t>
            </w:r>
          </w:p>
          <w:p w14:paraId="08AB03A9" w14:textId="77777777" w:rsidR="00F00C39" w:rsidRPr="00582820" w:rsidRDefault="00F00C39" w:rsidP="00830C6A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 xml:space="preserve">prove strutturate; </w:t>
            </w:r>
          </w:p>
          <w:p w14:paraId="23B82690" w14:textId="77777777" w:rsidR="00F00C39" w:rsidRPr="00582820" w:rsidRDefault="00F00C39" w:rsidP="00830C6A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 xml:space="preserve">prove scritte programmate. </w:t>
            </w:r>
          </w:p>
          <w:p w14:paraId="6AAC36AE" w14:textId="77777777" w:rsidR="0058750C" w:rsidRDefault="00F00C39" w:rsidP="00830C6A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>Tutto il Consiglio di C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>lasse nella sua interezza è chiamato a valutare un alunno con difficoltà,</w:t>
            </w:r>
            <w:r w:rsidR="00DD38C4" w:rsidRPr="00582820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>pertanto</w:t>
            </w:r>
            <w:r w:rsidR="00931C0E" w:rsidRPr="00582820">
              <w:rPr>
                <w:rFonts w:asciiTheme="majorHAnsi" w:hAnsiTheme="majorHAnsi"/>
                <w:sz w:val="18"/>
                <w:szCs w:val="18"/>
              </w:rPr>
              <w:t xml:space="preserve"> è fondamentale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 xml:space="preserve"> comprendere gli effettivi obiettivi raggiunti </w:t>
            </w:r>
            <w:r w:rsidR="00931C0E" w:rsidRPr="00582820">
              <w:rPr>
                <w:rFonts w:asciiTheme="majorHAnsi" w:hAnsiTheme="majorHAnsi"/>
                <w:sz w:val="18"/>
                <w:szCs w:val="18"/>
              </w:rPr>
              <w:t xml:space="preserve">senza 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>prete</w:t>
            </w:r>
            <w:r w:rsidR="00BA2EE5" w:rsidRPr="00582820">
              <w:rPr>
                <w:rFonts w:asciiTheme="majorHAnsi" w:hAnsiTheme="majorHAnsi"/>
                <w:sz w:val="18"/>
                <w:szCs w:val="18"/>
              </w:rPr>
              <w:t>ndere risposte non adeguate alle</w:t>
            </w:r>
            <w:r w:rsidR="0058750C" w:rsidRPr="00582820">
              <w:rPr>
                <w:rFonts w:asciiTheme="majorHAnsi" w:hAnsiTheme="majorHAnsi"/>
                <w:sz w:val="18"/>
                <w:szCs w:val="18"/>
              </w:rPr>
              <w:t xml:space="preserve"> condizioni di partenza</w:t>
            </w:r>
            <w:r w:rsidR="00BA2EE5" w:rsidRPr="00582820">
              <w:rPr>
                <w:rFonts w:asciiTheme="majorHAnsi" w:hAnsiTheme="majorHAnsi"/>
                <w:sz w:val="18"/>
                <w:szCs w:val="18"/>
              </w:rPr>
              <w:t>,</w:t>
            </w:r>
            <w:r w:rsidR="00664B75" w:rsidRPr="00582820">
              <w:rPr>
                <w:rFonts w:asciiTheme="majorHAnsi" w:hAnsiTheme="majorHAnsi"/>
                <w:sz w:val="18"/>
                <w:szCs w:val="18"/>
              </w:rPr>
              <w:t xml:space="preserve"> individuan</w:t>
            </w:r>
            <w:r w:rsidR="00BA2EE5" w:rsidRPr="00582820">
              <w:rPr>
                <w:rFonts w:asciiTheme="majorHAnsi" w:hAnsiTheme="majorHAnsi"/>
                <w:sz w:val="18"/>
                <w:szCs w:val="18"/>
              </w:rPr>
              <w:t>d</w:t>
            </w:r>
            <w:r w:rsidR="00664B75" w:rsidRPr="00582820">
              <w:rPr>
                <w:rFonts w:asciiTheme="majorHAnsi" w:hAnsiTheme="majorHAnsi"/>
                <w:sz w:val="18"/>
                <w:szCs w:val="18"/>
              </w:rPr>
              <w:t>o modalità di verifica dei risultati raggiunti che prevedano anche prove equiparabili a quelle d</w:t>
            </w:r>
            <w:r w:rsidR="00BA2EE5" w:rsidRPr="00582820">
              <w:rPr>
                <w:rFonts w:asciiTheme="majorHAnsi" w:hAnsiTheme="majorHAnsi"/>
                <w:sz w:val="18"/>
                <w:szCs w:val="18"/>
              </w:rPr>
              <w:t>el percorso comune, utilizzando opportuni</w:t>
            </w:r>
            <w:r w:rsidR="00664B75" w:rsidRPr="00582820">
              <w:rPr>
                <w:rFonts w:asciiTheme="majorHAnsi" w:hAnsiTheme="majorHAnsi"/>
                <w:sz w:val="18"/>
                <w:szCs w:val="18"/>
              </w:rPr>
              <w:t xml:space="preserve"> strumenti compensativi a supporto.</w:t>
            </w:r>
          </w:p>
          <w:p w14:paraId="6BBA9F47" w14:textId="77777777" w:rsidR="00830C6A" w:rsidRPr="00830C6A" w:rsidRDefault="00830C6A" w:rsidP="00830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it-IT"/>
              </w:rPr>
            </w:pPr>
            <w:r w:rsidRPr="00830C6A">
              <w:rPr>
                <w:sz w:val="18"/>
                <w:szCs w:val="18"/>
              </w:rPr>
              <w:t>Ove si accerti il mancato raggiungimento degli obiettivi del PEI o PDP , il Consiglio di Classe può decidere che l’alunno ripeta la classe o nel caso di alunno con disabilità grave o gravissima, che sia comunque ammesso agli esami di licenza, al solo fine del rilascio di un attestato di credito formativo.</w:t>
            </w:r>
          </w:p>
          <w:p w14:paraId="717D6079" w14:textId="77777777" w:rsidR="00830C6A" w:rsidRPr="00830C6A" w:rsidRDefault="00830C6A" w:rsidP="00830C6A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  <w:p w14:paraId="71EB018F" w14:textId="77777777" w:rsidR="00A1712E" w:rsidRPr="00582820" w:rsidRDefault="000F51B8" w:rsidP="00830C6A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Per quanto riguarda lo svolgimento degli esami di Stato</w:t>
            </w:r>
            <w:r w:rsidR="004660C9" w:rsidRPr="00582820">
              <w:rPr>
                <w:rFonts w:asciiTheme="majorHAnsi" w:hAnsiTheme="majorHAnsi" w:cs="Tahoma"/>
                <w:sz w:val="18"/>
                <w:szCs w:val="18"/>
              </w:rPr>
              <w:t xml:space="preserve"> o delle rilevazioni annuali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 si fa riferimento alle indicazioni ministeriali e al regolamento INVALSI</w:t>
            </w:r>
            <w:r w:rsidR="00BA2EE5" w:rsidRPr="00582820">
              <w:rPr>
                <w:rFonts w:asciiTheme="majorHAnsi" w:hAnsiTheme="majorHAnsi" w:cs="Tahoma"/>
                <w:sz w:val="18"/>
                <w:szCs w:val="18"/>
              </w:rPr>
              <w:t>.</w:t>
            </w:r>
          </w:p>
        </w:tc>
      </w:tr>
      <w:tr w:rsidR="000F51B8" w:rsidRPr="00582820" w14:paraId="3C749F7D" w14:textId="77777777" w:rsidTr="001E6E71">
        <w:trPr>
          <w:trHeight w:val="2268"/>
        </w:trPr>
        <w:tc>
          <w:tcPr>
            <w:tcW w:w="9778" w:type="dxa"/>
          </w:tcPr>
          <w:p w14:paraId="3F5814E3" w14:textId="77777777" w:rsidR="00931C0E" w:rsidRPr="00582820" w:rsidRDefault="000F51B8" w:rsidP="00064D19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lastRenderedPageBreak/>
              <w:t>Organizzazione dei diversi tipi di sostegno presenti all’interno della scuola</w:t>
            </w:r>
          </w:p>
          <w:p w14:paraId="3126168B" w14:textId="77777777" w:rsidR="00BA2EE5" w:rsidRPr="00582820" w:rsidRDefault="009301EE" w:rsidP="0045429A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Nella</w:t>
            </w:r>
            <w:r w:rsidR="00F61855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>scuola t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utti i soggetti coinvolti nel progetto di inclusione sono responsabili con ruoli ben definiti:</w:t>
            </w:r>
          </w:p>
          <w:p w14:paraId="1D3B9050" w14:textId="3E46F19F" w:rsidR="00B40A3A" w:rsidRPr="00582820" w:rsidRDefault="00BA2EE5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i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l D.S. part</w:t>
            </w:r>
            <w:r w:rsidR="005B0049">
              <w:rPr>
                <w:rFonts w:asciiTheme="majorHAnsi" w:hAnsiTheme="majorHAnsi" w:cs="Tahoma"/>
                <w:sz w:val="18"/>
                <w:szCs w:val="18"/>
              </w:rPr>
              <w:t>ecipa alle riunioni del GL</w:t>
            </w:r>
            <w:r w:rsidR="00E2138F" w:rsidRPr="00582820">
              <w:rPr>
                <w:rFonts w:asciiTheme="majorHAnsi" w:hAnsiTheme="majorHAnsi" w:cs="Tahoma"/>
                <w:sz w:val="18"/>
                <w:szCs w:val="18"/>
              </w:rPr>
              <w:t>O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,</w:t>
            </w:r>
            <w:r w:rsidR="00E2138F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viene messo al corrente del percorso scolastico riguardante gli alunni BES,</w:t>
            </w:r>
            <w:r w:rsidR="00F61855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="001F3DD1" w:rsidRPr="00582820">
              <w:rPr>
                <w:rFonts w:asciiTheme="majorHAnsi" w:hAnsiTheme="majorHAnsi" w:cs="Tahoma"/>
                <w:sz w:val="18"/>
                <w:szCs w:val="18"/>
              </w:rPr>
              <w:t>informa il C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ollegio degli alunni in entrata,</w:t>
            </w:r>
            <w:r w:rsidR="00F61855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favorisce il passaggio di informazion</w:t>
            </w:r>
            <w:r w:rsidR="009301EE" w:rsidRPr="00582820">
              <w:rPr>
                <w:rFonts w:asciiTheme="majorHAnsi" w:hAnsiTheme="majorHAnsi" w:cs="Tahoma"/>
                <w:sz w:val="18"/>
                <w:szCs w:val="18"/>
              </w:rPr>
              <w:t>i tra le scuole e il territorio;</w:t>
            </w:r>
          </w:p>
          <w:p w14:paraId="111C2149" w14:textId="6AD94728" w:rsidR="00B40A3A" w:rsidRPr="00582820" w:rsidRDefault="009301EE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i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l GLI si occupa della rilevazione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 dei BES presenti nell’Istituto;</w:t>
            </w:r>
          </w:p>
          <w:p w14:paraId="7F35A749" w14:textId="4DD9BAAD" w:rsidR="00D90AFE" w:rsidRPr="00E866BA" w:rsidRDefault="00830C6A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682329">
              <w:rPr>
                <w:rFonts w:asciiTheme="majorHAnsi" w:hAnsiTheme="majorHAnsi"/>
                <w:sz w:val="18"/>
                <w:szCs w:val="18"/>
              </w:rPr>
              <w:t xml:space="preserve">il </w:t>
            </w:r>
            <w:r w:rsidR="005B0049">
              <w:rPr>
                <w:rFonts w:asciiTheme="majorHAnsi" w:hAnsiTheme="majorHAnsi"/>
                <w:sz w:val="18"/>
                <w:szCs w:val="18"/>
              </w:rPr>
              <w:t>GL</w:t>
            </w:r>
            <w:r w:rsidR="00D90AFE" w:rsidRPr="00682329">
              <w:rPr>
                <w:rFonts w:asciiTheme="majorHAnsi" w:hAnsiTheme="majorHAnsi"/>
                <w:sz w:val="18"/>
                <w:szCs w:val="18"/>
              </w:rPr>
              <w:t>O</w:t>
            </w:r>
            <w:r w:rsidRPr="00682329">
              <w:rPr>
                <w:rFonts w:asciiTheme="majorHAnsi" w:hAnsiTheme="majorHAnsi"/>
                <w:sz w:val="18"/>
                <w:szCs w:val="18"/>
              </w:rPr>
              <w:t>,</w:t>
            </w:r>
            <w:r w:rsidR="00E1479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D90AFE" w:rsidRPr="00682329">
              <w:rPr>
                <w:rFonts w:asciiTheme="majorHAnsi" w:hAnsiTheme="majorHAnsi"/>
                <w:sz w:val="18"/>
                <w:szCs w:val="18"/>
              </w:rPr>
              <w:t>u</w:t>
            </w:r>
            <w:r w:rsidR="005B0049">
              <w:rPr>
                <w:rFonts w:asciiTheme="majorHAnsi" w:hAnsiTheme="majorHAnsi"/>
                <w:sz w:val="18"/>
                <w:szCs w:val="18"/>
              </w:rPr>
              <w:t xml:space="preserve">n gruppo di lavoro </w:t>
            </w:r>
            <w:r w:rsidR="00D90AFE" w:rsidRPr="00682329">
              <w:rPr>
                <w:rFonts w:asciiTheme="majorHAnsi" w:hAnsiTheme="majorHAnsi"/>
                <w:sz w:val="18"/>
                <w:szCs w:val="18"/>
              </w:rPr>
              <w:t xml:space="preserve"> operativo composto </w:t>
            </w:r>
            <w:r w:rsidR="00D90AFE" w:rsidRPr="00E866BA">
              <w:rPr>
                <w:rFonts w:asciiTheme="majorHAnsi" w:hAnsiTheme="majorHAnsi"/>
                <w:sz w:val="18"/>
                <w:szCs w:val="18"/>
              </w:rPr>
              <w:t>dal Dirigente</w:t>
            </w:r>
            <w:r w:rsidR="00E866BA">
              <w:rPr>
                <w:rFonts w:asciiTheme="majorHAnsi" w:hAnsiTheme="majorHAnsi"/>
                <w:sz w:val="18"/>
                <w:szCs w:val="18"/>
              </w:rPr>
              <w:t xml:space="preserve"> Scolastico</w:t>
            </w:r>
            <w:r w:rsidR="00D90AFE" w:rsidRPr="00E866BA"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="006444F3" w:rsidRPr="00E866BA">
              <w:rPr>
                <w:rStyle w:val="Enfasigrassetto"/>
                <w:rFonts w:asciiTheme="majorHAnsi" w:hAnsiTheme="majorHAnsi" w:cs="Helvetica"/>
                <w:iCs/>
                <w:color w:val="333333"/>
                <w:sz w:val="18"/>
                <w:szCs w:val="18"/>
                <w:shd w:val="clear" w:color="auto" w:fill="FFFFFF"/>
              </w:rPr>
              <w:t xml:space="preserve"> dal team dei docenti contitolari o dal consiglio di classe, con la partecipazione dei genitori</w:t>
            </w:r>
            <w:r w:rsidR="006444F3" w:rsidRPr="00E866BA">
              <w:rPr>
                <w:rStyle w:val="Enfasicorsivo"/>
                <w:rFonts w:asciiTheme="majorHAnsi" w:hAnsiTheme="majorHAnsi" w:cs="Helvetica"/>
                <w:i w:val="0"/>
                <w:color w:val="333333"/>
                <w:sz w:val="18"/>
                <w:szCs w:val="18"/>
                <w:shd w:val="clear" w:color="auto" w:fill="FFFFFF"/>
              </w:rPr>
              <w:t xml:space="preserve"> , o di chi esercita la responsabilità genitoriale, delle figure professionali specifiche, interne ed esterne all’istituzione scolastica che </w:t>
            </w:r>
            <w:r w:rsidR="006444F3" w:rsidRPr="00E866BA">
              <w:rPr>
                <w:rStyle w:val="Enfasicorsivo"/>
                <w:rFonts w:asciiTheme="majorHAnsi" w:hAnsiTheme="majorHAnsi" w:cs="Helvetica"/>
                <w:i w:val="0"/>
                <w:sz w:val="18"/>
                <w:szCs w:val="18"/>
                <w:shd w:val="clear" w:color="auto" w:fill="FFFFFF"/>
              </w:rPr>
              <w:t>interagiscono con la classe e con la bambina o il bambino, l’alunna o l’alunno, la studentessa o lo studente con disabilità nonché con il </w:t>
            </w:r>
            <w:r w:rsidR="006444F3" w:rsidRPr="00E866BA">
              <w:rPr>
                <w:rStyle w:val="Enfasigrassetto"/>
                <w:rFonts w:asciiTheme="majorHAnsi" w:hAnsiTheme="majorHAnsi" w:cs="Helvetica"/>
                <w:i/>
                <w:iCs/>
                <w:sz w:val="18"/>
                <w:szCs w:val="18"/>
                <w:shd w:val="clear" w:color="auto" w:fill="FFFFFF"/>
              </w:rPr>
              <w:t>necessario supporto dell’unità di valutazione multidisciplinare.</w:t>
            </w:r>
            <w:r w:rsidR="006444F3" w:rsidRPr="00E866BA">
              <w:rPr>
                <w:rStyle w:val="Enfasicorsivo"/>
                <w:rFonts w:asciiTheme="majorHAnsi" w:hAnsiTheme="majorHAnsi" w:cs="Helvetica"/>
                <w:sz w:val="18"/>
                <w:szCs w:val="18"/>
                <w:shd w:val="clear" w:color="auto" w:fill="FFFFFF"/>
              </w:rPr>
              <w:t> </w:t>
            </w:r>
            <w:r w:rsidR="00D90AFE" w:rsidRPr="00E866BA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E866BA">
              <w:rPr>
                <w:rFonts w:asciiTheme="majorHAnsi" w:hAnsiTheme="majorHAnsi"/>
                <w:sz w:val="18"/>
                <w:szCs w:val="18"/>
              </w:rPr>
              <w:t>I</w:t>
            </w:r>
            <w:r w:rsidR="00D90AFE" w:rsidRPr="00E866BA">
              <w:rPr>
                <w:rFonts w:asciiTheme="majorHAnsi" w:hAnsiTheme="majorHAnsi"/>
                <w:sz w:val="18"/>
                <w:szCs w:val="18"/>
              </w:rPr>
              <w:t>l gruppo elabora il Piano Educativo Individualizzato o almeno individua e coordina le "linee di fondo" del PEI; elabora il Profilo Dinamico Funzionale da aggiornare a conclusione di ogni percorso scolastico nell'anno di passaggio all'ordine di scuola successivo; verifica in itinere i risultati e, se necessario, modifica il PEI e/o il PDF</w:t>
            </w:r>
          </w:p>
          <w:p w14:paraId="485F9D72" w14:textId="77777777" w:rsidR="00B40A3A" w:rsidRPr="00582820" w:rsidRDefault="009301EE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i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l Con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>siglio di classe/intersezione,</w:t>
            </w:r>
            <w:r w:rsidR="00F61855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>fin dai primi giorni predispone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 xml:space="preserve"> strategie metodologiche necessarie alla osservazione iniziale,</w:t>
            </w:r>
            <w:r w:rsidR="00F61855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="00064D19" w:rsidRPr="00582820">
              <w:rPr>
                <w:rFonts w:asciiTheme="majorHAnsi" w:hAnsiTheme="majorHAnsi" w:cs="Tahoma"/>
                <w:sz w:val="18"/>
                <w:szCs w:val="18"/>
              </w:rPr>
              <w:t>per il conseguimento del giusto perco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>rso educativo di tipo inclusivo;</w:t>
            </w:r>
          </w:p>
          <w:p w14:paraId="1F96D6A9" w14:textId="7F7681FA" w:rsidR="00256837" w:rsidRPr="00E866BA" w:rsidRDefault="009301EE" w:rsidP="00E866B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>il docente di sostegno coordina</w:t>
            </w:r>
            <w:r w:rsidR="00BE6AEA" w:rsidRPr="00582820">
              <w:rPr>
                <w:rFonts w:asciiTheme="majorHAnsi" w:hAnsiTheme="majorHAnsi"/>
                <w:sz w:val="18"/>
                <w:szCs w:val="18"/>
              </w:rPr>
              <w:t xml:space="preserve"> il proprio lavoro con quello dei docenti curricolari per la buona riuscita dell’integrazione scolastica. L’insegnante è di sostegno alla classe, prima ancora che all’allievo, pertanto il suo orario deve tenere conto dell’orario delle discipline “sensibili”. </w:t>
            </w:r>
          </w:p>
          <w:p w14:paraId="40B4492A" w14:textId="77777777" w:rsidR="00E866BA" w:rsidRDefault="00D64052" w:rsidP="00E866BA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Inoltre l’Istituto collabora con i Servizi Sociali </w:t>
            </w:r>
            <w:r w:rsidRPr="00582820">
              <w:rPr>
                <w:rFonts w:asciiTheme="majorHAnsi" w:hAnsiTheme="majorHAnsi" w:cs="Arial"/>
                <w:sz w:val="18"/>
                <w:szCs w:val="18"/>
              </w:rPr>
              <w:t>​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>che forniscono informazioni/supporto relativamente alle diverse situazioni di disagio socio</w:t>
            </w:r>
            <w:r w:rsidRPr="00582820">
              <w:rPr>
                <w:rFonts w:asciiTheme="majorHAnsi" w:hAnsiTheme="majorHAnsi"/>
                <w:sz w:val="18"/>
                <w:szCs w:val="18"/>
              </w:rPr>
              <w:softHyphen/>
              <w:t>economico (da evidenziare l'elevato numero di famiglie con gravi problemi socio</w:t>
            </w:r>
            <w:r w:rsidRPr="00582820">
              <w:rPr>
                <w:rFonts w:asciiTheme="majorHAnsi" w:hAnsiTheme="majorHAnsi"/>
                <w:sz w:val="18"/>
                <w:szCs w:val="18"/>
              </w:rPr>
              <w:softHyphen/>
              <w:t>economici</w:t>
            </w:r>
            <w:r w:rsidRPr="00582820">
              <w:rPr>
                <w:rFonts w:asciiTheme="majorHAnsi" w:hAnsiTheme="majorHAnsi" w:cs="Arial"/>
                <w:sz w:val="18"/>
                <w:szCs w:val="18"/>
              </w:rPr>
              <w:t>​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>)</w:t>
            </w:r>
            <w:r w:rsidR="00494BF7" w:rsidRPr="00582820">
              <w:rPr>
                <w:rFonts w:asciiTheme="majorHAnsi" w:hAnsiTheme="majorHAnsi"/>
                <w:sz w:val="18"/>
                <w:szCs w:val="18"/>
              </w:rPr>
              <w:t>.</w:t>
            </w:r>
          </w:p>
          <w:p w14:paraId="5C627FD1" w14:textId="00655DEB" w:rsidR="00426CD9" w:rsidRPr="00E866BA" w:rsidRDefault="003375AE" w:rsidP="00E866BA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>Nell’</w:t>
            </w:r>
            <w:r w:rsidR="00772B8D" w:rsidRPr="00582820">
              <w:rPr>
                <w:rFonts w:asciiTheme="majorHAnsi" w:hAnsiTheme="majorHAnsi"/>
                <w:sz w:val="18"/>
                <w:szCs w:val="18"/>
              </w:rPr>
              <w:t>organizzazione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 dei var</w:t>
            </w:r>
            <w:r w:rsidR="00426CD9">
              <w:rPr>
                <w:rFonts w:asciiTheme="majorHAnsi" w:hAnsiTheme="majorHAnsi"/>
                <w:sz w:val="18"/>
                <w:szCs w:val="18"/>
              </w:rPr>
              <w:t>i progetti</w:t>
            </w:r>
            <w:r w:rsidR="00F61855" w:rsidRPr="00582820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772B8D" w:rsidRPr="00582820">
              <w:rPr>
                <w:rFonts w:asciiTheme="majorHAnsi" w:hAnsiTheme="majorHAnsi"/>
                <w:sz w:val="18"/>
                <w:szCs w:val="18"/>
              </w:rPr>
              <w:t xml:space="preserve">la scuola </w:t>
            </w:r>
            <w:r w:rsidR="00426CD9">
              <w:rPr>
                <w:rFonts w:asciiTheme="majorHAnsi" w:hAnsiTheme="majorHAnsi"/>
                <w:sz w:val="18"/>
                <w:szCs w:val="18"/>
              </w:rPr>
              <w:t xml:space="preserve">tiene 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>conto dell’</w:t>
            </w:r>
            <w:r w:rsidR="00772B8D" w:rsidRPr="00582820">
              <w:rPr>
                <w:rFonts w:asciiTheme="majorHAnsi" w:hAnsiTheme="majorHAnsi"/>
                <w:sz w:val="18"/>
                <w:szCs w:val="18"/>
              </w:rPr>
              <w:t>inserimento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 degli alunni H </w:t>
            </w:r>
            <w:r w:rsidR="00772B8D" w:rsidRPr="00582820">
              <w:rPr>
                <w:rFonts w:asciiTheme="majorHAnsi" w:hAnsiTheme="majorHAnsi"/>
                <w:sz w:val="18"/>
                <w:szCs w:val="18"/>
              </w:rPr>
              <w:t xml:space="preserve">nei vari gruppi, 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favorendo un’equa distribuzione </w:t>
            </w:r>
            <w:r w:rsidR="00772B8D" w:rsidRPr="00582820">
              <w:rPr>
                <w:rFonts w:asciiTheme="majorHAnsi" w:hAnsiTheme="majorHAnsi"/>
                <w:sz w:val="18"/>
                <w:szCs w:val="18"/>
              </w:rPr>
              <w:t>dei casi e assicurando la presenza, dove occorre, di docente specializzato o personale di supporto.</w:t>
            </w:r>
          </w:p>
          <w:p w14:paraId="4FCF0329" w14:textId="5F6F0C89" w:rsidR="004577B3" w:rsidRPr="00337E58" w:rsidRDefault="004577B3" w:rsidP="00337E58">
            <w:pPr>
              <w:pStyle w:val="NormaleWeb"/>
              <w:shd w:val="clear" w:color="auto" w:fill="FFFFFF"/>
              <w:spacing w:before="100" w:beforeAutospacing="1" w:after="0"/>
              <w:jc w:val="both"/>
              <w:rPr>
                <w:rFonts w:ascii="Georgia" w:eastAsia="Times New Roman" w:hAnsi="Georgia"/>
                <w:sz w:val="26"/>
                <w:szCs w:val="26"/>
                <w:lang w:eastAsia="it-IT"/>
              </w:rPr>
            </w:pP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Si utilizzeranno</w:t>
            </w:r>
            <w:r w:rsidRPr="00E866BA">
              <w:rPr>
                <w:rFonts w:ascii="Georgia" w:eastAsia="Times New Roman" w:hAnsi="Georgia"/>
                <w:sz w:val="26"/>
                <w:szCs w:val="26"/>
                <w:lang w:eastAsia="it-IT"/>
              </w:rPr>
              <w:t xml:space="preserve"> 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modalità per organizzare le azioni attraverso metodolo</w:t>
            </w:r>
            <w:r w:rsidR="00426CD9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gie funzionali all’inclusione come a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d esempio:</w:t>
            </w:r>
            <w:r w:rsidR="002C124D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</w:t>
            </w:r>
            <w:r w:rsidR="00B0073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a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ttività laboratoriali (</w:t>
            </w:r>
            <w:proofErr w:type="spellStart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learning</w:t>
            </w:r>
            <w:proofErr w:type="spellEnd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by </w:t>
            </w:r>
            <w:proofErr w:type="spellStart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doing</w:t>
            </w:r>
            <w:proofErr w:type="spellEnd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)</w:t>
            </w:r>
            <w:r w:rsidR="00B0073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,</w:t>
            </w:r>
            <w:r w:rsidR="00E1479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</w:t>
            </w:r>
            <w:r w:rsidR="00B0073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a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ttività per piccol</w:t>
            </w:r>
            <w:r w:rsidR="00337E58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i 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gruppi (cooperative </w:t>
            </w:r>
            <w:proofErr w:type="spellStart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learning</w:t>
            </w:r>
            <w:proofErr w:type="spellEnd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)</w:t>
            </w:r>
            <w:r w:rsidR="00B0073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,</w:t>
            </w:r>
            <w:r w:rsidR="00E1479C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</w:t>
            </w:r>
            <w:r w:rsidR="00B0073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t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utoring</w:t>
            </w:r>
            <w:r w:rsidR="00B0073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, a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ttività individualizzata (</w:t>
            </w:r>
            <w:proofErr w:type="spellStart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mastery</w:t>
            </w:r>
            <w:proofErr w:type="spellEnd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learning</w:t>
            </w:r>
            <w:proofErr w:type="spellEnd"/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) di apprendimento sia per gli alunni con disabilità, sia per gli alunni BES in correlazione con quelli previsti per l’intera classe.</w:t>
            </w:r>
            <w:r w:rsidR="00D22B6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La progettualità didattica orientata all’inclusione comporta l’adozione di strategie e metodologie favorenti l’apprendimento cooperativo, il lavoro di gruppo e/o a coppie, il tutoring, l’apprendimento per scoperta, la suddivisione del tempo, l’utilizzo di mediatori didattici, di attrezzature e ausili informatici, di software e sussidi specifici.</w:t>
            </w:r>
            <w:r w:rsidR="00B00735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Laddove necessario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i docenti predispongano i documenti per lo studio o per i compiti a casa in formato elettronico, affinché essi possano risultare facilmente accessibili agli alunni che utilizzano ausili e computer per svolgere le proprie attività di apprendimento.</w:t>
            </w:r>
            <w:r w:rsid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 </w:t>
            </w:r>
            <w:r w:rsidR="002C124D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R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isulta utile una diffusa conoscenza delle nuove tecnologie </w:t>
            </w:r>
            <w:r w:rsidR="002C124D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 xml:space="preserve">e dell’utilizzo di software didattici </w:t>
            </w:r>
            <w:r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per l’integrazi</w:t>
            </w:r>
            <w:r w:rsidR="002C124D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one scolastica</w:t>
            </w:r>
            <w:r w:rsidR="005B0049" w:rsidRPr="00E866BA">
              <w:rPr>
                <w:rFonts w:asciiTheme="majorHAnsi" w:eastAsia="Times New Roman" w:hAnsiTheme="majorHAnsi"/>
                <w:sz w:val="18"/>
                <w:szCs w:val="18"/>
                <w:lang w:eastAsia="it-IT"/>
              </w:rPr>
              <w:t>.</w:t>
            </w:r>
          </w:p>
          <w:p w14:paraId="5DFF4269" w14:textId="197CD259" w:rsidR="00337E58" w:rsidRDefault="00E1479C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w w:val="105"/>
                <w:sz w:val="18"/>
                <w:szCs w:val="18"/>
              </w:rPr>
            </w:pPr>
            <w:r>
              <w:rPr>
                <w:rFonts w:asciiTheme="majorHAnsi" w:hAnsiTheme="majorHAnsi" w:cs="Tahoma"/>
                <w:sz w:val="18"/>
                <w:szCs w:val="18"/>
              </w:rPr>
              <w:lastRenderedPageBreak/>
              <w:t>Per l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 xml:space="preserve">’attribuzione </w:t>
            </w:r>
            <w:r>
              <w:rPr>
                <w:rFonts w:asciiTheme="majorHAnsi" w:hAnsiTheme="majorHAnsi" w:cs="Tahoma"/>
                <w:sz w:val="18"/>
                <w:szCs w:val="18"/>
              </w:rPr>
              <w:t xml:space="preserve">delle ore di 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>sostegno a favo</w:t>
            </w:r>
            <w:r w:rsidR="0045429A" w:rsidRPr="00582820">
              <w:rPr>
                <w:rFonts w:asciiTheme="majorHAnsi" w:hAnsiTheme="majorHAnsi" w:cs="Tahoma"/>
                <w:sz w:val="18"/>
                <w:szCs w:val="18"/>
              </w:rPr>
              <w:t>re degli alunni disabili</w:t>
            </w:r>
            <w:r>
              <w:rPr>
                <w:rFonts w:asciiTheme="majorHAnsi" w:hAnsiTheme="majorHAnsi" w:cs="Tahoma"/>
                <w:sz w:val="18"/>
                <w:szCs w:val="18"/>
              </w:rPr>
              <w:t xml:space="preserve">, si fa riferimento ai PEI </w:t>
            </w:r>
            <w:r w:rsidR="00337E58">
              <w:rPr>
                <w:rFonts w:asciiTheme="majorHAnsi" w:hAnsiTheme="majorHAnsi" w:cs="Tahoma"/>
                <w:sz w:val="18"/>
                <w:szCs w:val="18"/>
              </w:rPr>
              <w:t>secondo il</w:t>
            </w:r>
            <w:r w:rsidR="00337E58" w:rsidRPr="0017593C">
              <w:rPr>
                <w:rFonts w:asciiTheme="majorHAnsi" w:hAnsiTheme="majorHAnsi"/>
                <w:w w:val="105"/>
                <w:sz w:val="18"/>
                <w:szCs w:val="18"/>
              </w:rPr>
              <w:t xml:space="preserve"> </w:t>
            </w:r>
            <w:proofErr w:type="spellStart"/>
            <w:r w:rsidR="00337E58" w:rsidRPr="0017593C">
              <w:rPr>
                <w:rFonts w:asciiTheme="majorHAnsi" w:hAnsiTheme="majorHAnsi"/>
                <w:w w:val="105"/>
                <w:sz w:val="18"/>
                <w:szCs w:val="18"/>
              </w:rPr>
              <w:t>Dlg</w:t>
            </w:r>
            <w:proofErr w:type="spellEnd"/>
            <w:r w:rsidR="00337E58" w:rsidRPr="0017593C">
              <w:rPr>
                <w:rFonts w:asciiTheme="majorHAnsi" w:hAnsiTheme="majorHAnsi"/>
                <w:w w:val="105"/>
                <w:sz w:val="18"/>
                <w:szCs w:val="18"/>
              </w:rPr>
              <w:t xml:space="preserve"> n. 182 del 12/2020</w:t>
            </w:r>
            <w:r w:rsidR="00337E58">
              <w:rPr>
                <w:rFonts w:asciiTheme="majorHAnsi" w:hAnsiTheme="majorHAnsi"/>
                <w:w w:val="105"/>
                <w:sz w:val="18"/>
                <w:szCs w:val="18"/>
              </w:rPr>
              <w:t xml:space="preserve"> e ai verbali dei singoli GLO. </w:t>
            </w:r>
          </w:p>
          <w:p w14:paraId="00346467" w14:textId="7953F70D" w:rsidR="000F51B8" w:rsidRPr="00582820" w:rsidRDefault="00337E5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color w:val="FF0000"/>
                <w:sz w:val="18"/>
                <w:szCs w:val="18"/>
              </w:rPr>
            </w:pPr>
            <w:r>
              <w:rPr>
                <w:rFonts w:asciiTheme="majorHAnsi" w:hAnsiTheme="majorHAnsi"/>
                <w:w w:val="105"/>
                <w:sz w:val="18"/>
                <w:szCs w:val="18"/>
              </w:rPr>
              <w:t xml:space="preserve">Esaurita la parte normativa e le priorità individuate per i singoli casi, il nostro Istituto fa riferimento a una tabella </w:t>
            </w:r>
            <w:r w:rsidR="00E6669A" w:rsidRPr="00582820">
              <w:rPr>
                <w:rFonts w:asciiTheme="majorHAnsi" w:hAnsiTheme="majorHAnsi" w:cs="Tahoma"/>
                <w:color w:val="000000" w:themeColor="text1"/>
                <w:sz w:val="18"/>
                <w:szCs w:val="18"/>
              </w:rPr>
              <w:t>condivisa dalla rete di scopo territoriale “</w:t>
            </w:r>
            <w:proofErr w:type="spellStart"/>
            <w:r w:rsidR="00E6669A" w:rsidRPr="00582820">
              <w:rPr>
                <w:rFonts w:asciiTheme="majorHAnsi" w:hAnsiTheme="majorHAnsi" w:cs="Tahoma"/>
                <w:color w:val="000000" w:themeColor="text1"/>
                <w:sz w:val="18"/>
                <w:szCs w:val="18"/>
              </w:rPr>
              <w:t>We</w:t>
            </w:r>
            <w:proofErr w:type="spellEnd"/>
            <w:r w:rsidR="00E6669A" w:rsidRPr="00582820">
              <w:rPr>
                <w:rFonts w:asciiTheme="majorHAnsi" w:hAnsiTheme="majorHAnsi" w:cs="Tahoma"/>
                <w:color w:val="000000" w:themeColor="text1"/>
                <w:sz w:val="18"/>
                <w:szCs w:val="18"/>
              </w:rPr>
              <w:t xml:space="preserve"> Include”</w:t>
            </w:r>
            <w:r>
              <w:rPr>
                <w:rFonts w:asciiTheme="majorHAnsi" w:hAnsiTheme="majorHAnsi" w:cs="Tahoma"/>
                <w:color w:val="000000" w:themeColor="text1"/>
                <w:sz w:val="18"/>
                <w:szCs w:val="18"/>
              </w:rPr>
              <w:t>.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92"/>
              <w:gridCol w:w="2556"/>
              <w:gridCol w:w="1388"/>
              <w:gridCol w:w="1518"/>
              <w:gridCol w:w="1890"/>
            </w:tblGrid>
            <w:tr w:rsidR="00E6669A" w:rsidRPr="00582820" w14:paraId="128D6A27" w14:textId="77777777" w:rsidTr="00E2138F">
              <w:tc>
                <w:tcPr>
                  <w:tcW w:w="2092" w:type="dxa"/>
                  <w:tcBorders>
                    <w:bottom w:val="single" w:sz="4" w:space="0" w:color="auto"/>
                  </w:tcBorders>
                  <w:shd w:val="clear" w:color="auto" w:fill="E0E0E0"/>
                </w:tcPr>
                <w:p w14:paraId="74FC8234" w14:textId="77777777" w:rsidR="00E6669A" w:rsidRPr="00582820" w:rsidRDefault="00E6669A" w:rsidP="00907A8D">
                  <w:pPr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bookmarkStart w:id="1" w:name="OLE_LINK1"/>
                  <w:r w:rsidRPr="00582820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Documentazione</w:t>
                  </w:r>
                </w:p>
              </w:tc>
              <w:tc>
                <w:tcPr>
                  <w:tcW w:w="2556" w:type="dxa"/>
                  <w:tcBorders>
                    <w:bottom w:val="single" w:sz="4" w:space="0" w:color="auto"/>
                  </w:tcBorders>
                  <w:shd w:val="clear" w:color="auto" w:fill="E0E0E0"/>
                </w:tcPr>
                <w:p w14:paraId="161C0D57" w14:textId="77777777" w:rsidR="00E6669A" w:rsidRPr="00582820" w:rsidRDefault="00E6669A" w:rsidP="00907A8D">
                  <w:pPr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Legge 104/92</w:t>
                  </w:r>
                </w:p>
              </w:tc>
              <w:tc>
                <w:tcPr>
                  <w:tcW w:w="138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D387BA0" w14:textId="77777777" w:rsidR="00E6669A" w:rsidRPr="00582820" w:rsidRDefault="00E6669A" w:rsidP="00907A8D">
                  <w:pPr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Infanzia</w:t>
                  </w:r>
                </w:p>
              </w:tc>
              <w:tc>
                <w:tcPr>
                  <w:tcW w:w="15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AEB8BBC" w14:textId="77777777" w:rsidR="00E6669A" w:rsidRPr="00582820" w:rsidRDefault="00E6669A" w:rsidP="00907A8D">
                  <w:pPr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Primaria</w:t>
                  </w:r>
                </w:p>
              </w:tc>
              <w:tc>
                <w:tcPr>
                  <w:tcW w:w="189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95C6046" w14:textId="77777777" w:rsidR="00E6669A" w:rsidRPr="00582820" w:rsidRDefault="00E6669A" w:rsidP="00907A8D">
                  <w:pPr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Secondaria</w:t>
                  </w:r>
                </w:p>
                <w:p w14:paraId="37E62104" w14:textId="77777777" w:rsidR="00E6669A" w:rsidRPr="00582820" w:rsidRDefault="00E6669A" w:rsidP="00907A8D">
                  <w:pPr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di I e II Grado </w:t>
                  </w:r>
                </w:p>
              </w:tc>
            </w:tr>
            <w:tr w:rsidR="00E6669A" w:rsidRPr="00582820" w14:paraId="153162E8" w14:textId="77777777" w:rsidTr="00E2138F">
              <w:tc>
                <w:tcPr>
                  <w:tcW w:w="2092" w:type="dxa"/>
                  <w:shd w:val="clear" w:color="auto" w:fill="99CCFF"/>
                </w:tcPr>
                <w:p w14:paraId="562E0986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556" w:type="dxa"/>
                  <w:shd w:val="clear" w:color="auto" w:fill="99CCFF"/>
                </w:tcPr>
                <w:p w14:paraId="3F302BBA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Art. 3 comma 3</w:t>
                  </w:r>
                </w:p>
              </w:tc>
              <w:tc>
                <w:tcPr>
                  <w:tcW w:w="1388" w:type="dxa"/>
                  <w:shd w:val="clear" w:color="auto" w:fill="99CCFF"/>
                </w:tcPr>
                <w:p w14:paraId="360A5470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25 h</w:t>
                  </w:r>
                </w:p>
              </w:tc>
              <w:tc>
                <w:tcPr>
                  <w:tcW w:w="1518" w:type="dxa"/>
                  <w:shd w:val="clear" w:color="auto" w:fill="99CCFF"/>
                </w:tcPr>
                <w:p w14:paraId="45562CAC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22 h</w:t>
                  </w:r>
                </w:p>
              </w:tc>
              <w:tc>
                <w:tcPr>
                  <w:tcW w:w="1890" w:type="dxa"/>
                  <w:shd w:val="clear" w:color="auto" w:fill="99CCFF"/>
                </w:tcPr>
                <w:p w14:paraId="15FC901D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18 h</w:t>
                  </w:r>
                </w:p>
              </w:tc>
            </w:tr>
            <w:tr w:rsidR="00E6669A" w:rsidRPr="00582820" w14:paraId="7CA1058C" w14:textId="77777777" w:rsidTr="00E2138F">
              <w:tc>
                <w:tcPr>
                  <w:tcW w:w="2092" w:type="dxa"/>
                  <w:shd w:val="clear" w:color="auto" w:fill="FF99CC"/>
                </w:tcPr>
                <w:p w14:paraId="4D8382EC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556" w:type="dxa"/>
                  <w:shd w:val="clear" w:color="auto" w:fill="FF99CC"/>
                </w:tcPr>
                <w:p w14:paraId="49426C67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Art. 3 comma 1</w:t>
                  </w:r>
                </w:p>
                <w:p w14:paraId="14458F00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- rapporto normale</w:t>
                  </w:r>
                </w:p>
              </w:tc>
              <w:tc>
                <w:tcPr>
                  <w:tcW w:w="1388" w:type="dxa"/>
                  <w:shd w:val="clear" w:color="auto" w:fill="FF99CC"/>
                </w:tcPr>
                <w:p w14:paraId="4B8BB5D6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6 h</w:t>
                  </w:r>
                </w:p>
              </w:tc>
              <w:tc>
                <w:tcPr>
                  <w:tcW w:w="1518" w:type="dxa"/>
                  <w:shd w:val="clear" w:color="auto" w:fill="FF99CC"/>
                </w:tcPr>
                <w:p w14:paraId="49CBAD7B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6 h</w:t>
                  </w:r>
                </w:p>
              </w:tc>
              <w:tc>
                <w:tcPr>
                  <w:tcW w:w="1890" w:type="dxa"/>
                  <w:shd w:val="clear" w:color="auto" w:fill="FF99CC"/>
                </w:tcPr>
                <w:p w14:paraId="25CB2040" w14:textId="77777777" w:rsidR="00E6669A" w:rsidRPr="00582820" w:rsidRDefault="00E6669A" w:rsidP="00907A8D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582820">
                    <w:rPr>
                      <w:rFonts w:asciiTheme="majorHAnsi" w:hAnsiTheme="majorHAnsi"/>
                      <w:sz w:val="18"/>
                      <w:szCs w:val="18"/>
                    </w:rPr>
                    <w:t>6 h</w:t>
                  </w:r>
                </w:p>
              </w:tc>
            </w:tr>
            <w:bookmarkEnd w:id="1"/>
          </w:tbl>
          <w:p w14:paraId="485EC4F1" w14:textId="77777777" w:rsidR="00E2138F" w:rsidRPr="00582820" w:rsidRDefault="00E2138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</w:p>
          <w:p w14:paraId="76B63FC4" w14:textId="77777777" w:rsidR="000F51B8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rapporto 1:1 per gli alunni certificati con comma 3 art. 3 della L.104/92;</w:t>
            </w:r>
          </w:p>
          <w:p w14:paraId="48B949D3" w14:textId="77777777" w:rsidR="000F51B8" w:rsidRPr="00582820" w:rsidRDefault="0067073B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suddivisione oraria in base alla gravità certificata dal comma 1 art.</w:t>
            </w:r>
            <w:r w:rsidR="00E2138F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>3 della L.104/92.</w:t>
            </w:r>
          </w:p>
          <w:p w14:paraId="0751F4CE" w14:textId="1F889D42" w:rsidR="00E2138F" w:rsidRPr="00582820" w:rsidRDefault="00E2138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La tabella è elaborata in relazione al numero di ore che ciascuna risorsa assegnata alla scuola deve svolgere in base all’ordine di scuola di cui necessita l’alunno.</w:t>
            </w:r>
            <w:r w:rsidR="00337E58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</w:p>
          <w:p w14:paraId="6E292B72" w14:textId="77777777" w:rsidR="00D90AFE" w:rsidRPr="009E6F5A" w:rsidRDefault="00D26AD7" w:rsidP="009E6F5A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E’ presente inoltre </w:t>
            </w:r>
            <w:r w:rsidR="00772B8D" w:rsidRPr="00582820">
              <w:rPr>
                <w:rFonts w:asciiTheme="majorHAnsi" w:hAnsiTheme="majorHAnsi"/>
                <w:sz w:val="18"/>
                <w:szCs w:val="18"/>
              </w:rPr>
              <w:t xml:space="preserve">un team </w:t>
            </w:r>
            <w:r w:rsidR="00D05991" w:rsidRPr="00582820">
              <w:rPr>
                <w:rFonts w:asciiTheme="majorHAnsi" w:hAnsiTheme="majorHAnsi"/>
                <w:sz w:val="18"/>
                <w:szCs w:val="18"/>
              </w:rPr>
              <w:t>referente per i BE</w:t>
            </w:r>
            <w:r w:rsidR="00B40A3A" w:rsidRPr="00582820">
              <w:rPr>
                <w:rFonts w:asciiTheme="majorHAnsi" w:hAnsiTheme="majorHAnsi"/>
                <w:sz w:val="18"/>
                <w:szCs w:val="18"/>
              </w:rPr>
              <w:t xml:space="preserve">S, che 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>coor</w:t>
            </w:r>
            <w:r w:rsidR="00D05991" w:rsidRPr="00582820">
              <w:rPr>
                <w:rFonts w:asciiTheme="majorHAnsi" w:hAnsiTheme="majorHAnsi"/>
                <w:sz w:val="18"/>
                <w:szCs w:val="18"/>
              </w:rPr>
              <w:t>dina il proprio lavoro con le FF.S</w:t>
            </w:r>
            <w:r w:rsidR="00061997" w:rsidRPr="00582820">
              <w:rPr>
                <w:rFonts w:asciiTheme="majorHAnsi" w:hAnsiTheme="majorHAnsi"/>
                <w:sz w:val="18"/>
                <w:szCs w:val="18"/>
              </w:rPr>
              <w:t>S. dell’area dell’h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>andicap</w:t>
            </w:r>
            <w:r w:rsidR="00E6669A" w:rsidRPr="00582820"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="00D90AFE" w:rsidRPr="00582820">
              <w:rPr>
                <w:rFonts w:asciiTheme="majorHAnsi" w:hAnsiTheme="majorHAnsi"/>
                <w:sz w:val="18"/>
                <w:szCs w:val="18"/>
              </w:rPr>
              <w:t>e una referente per il bullismo.</w:t>
            </w:r>
          </w:p>
        </w:tc>
      </w:tr>
      <w:tr w:rsidR="000F51B8" w:rsidRPr="00582820" w14:paraId="7DDFFD8E" w14:textId="77777777" w:rsidTr="0093020C">
        <w:trPr>
          <w:trHeight w:val="1127"/>
        </w:trPr>
        <w:tc>
          <w:tcPr>
            <w:tcW w:w="9778" w:type="dxa"/>
          </w:tcPr>
          <w:p w14:paraId="6117479D" w14:textId="77777777" w:rsidR="00064D19" w:rsidRPr="00582820" w:rsidRDefault="000F51B8" w:rsidP="0045429A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lastRenderedPageBreak/>
              <w:t>Organizzazione dei diversi tipi di sostegno presenti all’esterno della scuola, in rapporto ai diversi servizi esistenti</w:t>
            </w:r>
          </w:p>
          <w:p w14:paraId="55233DA2" w14:textId="77777777" w:rsidR="001F780E" w:rsidRPr="004B1F42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4B1F42">
              <w:rPr>
                <w:rFonts w:asciiTheme="majorHAnsi" w:hAnsiTheme="majorHAnsi"/>
                <w:sz w:val="18"/>
                <w:szCs w:val="18"/>
              </w:rPr>
              <w:t xml:space="preserve">L'Istituto opera attraverso procedure condivise di intervento sulla disabilità, sul disagio e simili con le seguenti strutture: </w:t>
            </w:r>
          </w:p>
          <w:p w14:paraId="44004366" w14:textId="77777777" w:rsidR="001F780E" w:rsidRPr="004B1F42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4B1F42">
              <w:rPr>
                <w:rFonts w:asciiTheme="majorHAnsi" w:hAnsiTheme="majorHAnsi"/>
                <w:sz w:val="18"/>
                <w:szCs w:val="18"/>
              </w:rPr>
              <w:t xml:space="preserve">- l’ASL Na 1, Distretto 32 </w:t>
            </w:r>
          </w:p>
          <w:p w14:paraId="592667D6" w14:textId="77777777" w:rsidR="001F780E" w:rsidRPr="004B1F42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4B1F42">
              <w:rPr>
                <w:rFonts w:asciiTheme="majorHAnsi" w:hAnsiTheme="majorHAnsi"/>
                <w:sz w:val="18"/>
                <w:szCs w:val="18"/>
              </w:rPr>
              <w:t xml:space="preserve">- i C.T.S.S. di Barra e Ponticelli, che forniscono informazioni/supporto relativamente alle diverse situazioni di disagio socio-economico (da evidenziare l'elevato numero di famiglie con gravi problemi socioeconomici); </w:t>
            </w:r>
          </w:p>
          <w:p w14:paraId="316A5708" w14:textId="77777777" w:rsidR="001F780E" w:rsidRPr="004B1F42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4B1F42">
              <w:rPr>
                <w:rFonts w:asciiTheme="majorHAnsi" w:hAnsiTheme="majorHAnsi"/>
                <w:sz w:val="18"/>
                <w:szCs w:val="18"/>
              </w:rPr>
              <w:t xml:space="preserve">- il C.T.I. e Polo dell’Inclusione IC 46 Scialoja Cortese, partecipando ai momenti di informazione, formazione e affidandosi alle professionalità presenti per consulenza. </w:t>
            </w:r>
          </w:p>
          <w:p w14:paraId="5799A306" w14:textId="77777777" w:rsidR="001F780E" w:rsidRPr="004B1F42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4B1F42">
              <w:rPr>
                <w:rFonts w:asciiTheme="majorHAnsi" w:hAnsiTheme="majorHAnsi"/>
                <w:sz w:val="18"/>
                <w:szCs w:val="18"/>
              </w:rPr>
              <w:t xml:space="preserve">Con le suddette strutture ha istituito Accordi di programma / protocolli di intesa formalizzati per ora sulla disabilità e si intende realizzarli successivamente anche sul disagio e simili. </w:t>
            </w:r>
          </w:p>
          <w:p w14:paraId="4D7E35BA" w14:textId="0EB84A81" w:rsidR="000F51B8" w:rsidRPr="00337E58" w:rsidRDefault="001F780E" w:rsidP="00337E58">
            <w:pPr>
              <w:rPr>
                <w:rFonts w:asciiTheme="majorHAnsi" w:hAnsiTheme="majorHAnsi"/>
                <w:sz w:val="18"/>
                <w:szCs w:val="18"/>
              </w:rPr>
            </w:pPr>
            <w:r w:rsidRPr="004B1F42">
              <w:rPr>
                <w:rFonts w:asciiTheme="majorHAnsi" w:hAnsiTheme="majorHAnsi"/>
                <w:sz w:val="18"/>
                <w:szCs w:val="18"/>
              </w:rPr>
              <w:t>E’ presente un protocollo di rete tra le scuole del territorio sulle tematiche dell’inclusione, dell’educazione alla diversità, per uno scambio di buone prassi tra realtà territoriali delle diverse metodologie di approccio</w:t>
            </w:r>
            <w:r w:rsidR="004B1F42">
              <w:rPr>
                <w:rFonts w:asciiTheme="majorHAnsi" w:hAnsiTheme="majorHAnsi"/>
                <w:sz w:val="18"/>
                <w:szCs w:val="18"/>
              </w:rPr>
              <w:t xml:space="preserve"> ai Bisogni Educativi Speciali.</w:t>
            </w:r>
          </w:p>
        </w:tc>
      </w:tr>
      <w:tr w:rsidR="000F51B8" w:rsidRPr="00582820" w14:paraId="0CE1A422" w14:textId="77777777" w:rsidTr="00337E58">
        <w:trPr>
          <w:trHeight w:val="1408"/>
        </w:trPr>
        <w:tc>
          <w:tcPr>
            <w:tcW w:w="9778" w:type="dxa"/>
          </w:tcPr>
          <w:p w14:paraId="150F1A63" w14:textId="77777777" w:rsidR="00597357" w:rsidRPr="00582820" w:rsidRDefault="000F51B8" w:rsidP="0059735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Ruolo delle famiglie e della comunità nel dare supporto e nel partecipare alle decisioni che riguardano l’organizzazione delle attività educative</w:t>
            </w:r>
          </w:p>
          <w:p w14:paraId="7F740DB8" w14:textId="661E5084" w:rsidR="00597357" w:rsidRPr="00582820" w:rsidRDefault="004B1F42" w:rsidP="00E2138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Un calendario stabilito </w:t>
            </w:r>
            <w:r w:rsidR="00A21FC1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>all’inizio dell’anno scolastico prevede incon</w:t>
            </w:r>
            <w:r w:rsidR="005E4DDA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tri scuola-famiglia-territorio, mentre </w:t>
            </w:r>
            <w:r w:rsidR="00A21FC1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>gli incontri con l’equipe multidisciplinare del</w:t>
            </w:r>
            <w:r w:rsidR="005E4DDA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>l’ASL competente per</w:t>
            </w:r>
            <w:r w:rsidR="00A21FC1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 un costante e quotidiano controllo sull’andamento didatti</w:t>
            </w:r>
            <w:r w:rsidR="00DB3D66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>co-disciplinare degli alunni</w:t>
            </w:r>
            <w:r w:rsidR="005E4DDA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 vengono fissati nel corso dell’anno in loro collaborazione</w:t>
            </w:r>
            <w:r w:rsidR="00A21FC1" w:rsidRPr="00582820">
              <w:rPr>
                <w:rFonts w:asciiTheme="majorHAnsi" w:hAnsiTheme="majorHAnsi" w:cs="Tahoma"/>
                <w:sz w:val="18"/>
                <w:szCs w:val="18"/>
                <w:lang w:eastAsia="it-IT"/>
              </w:rPr>
              <w:t>.</w:t>
            </w:r>
            <w:r w:rsidR="00A842A7" w:rsidRPr="00582820">
              <w:rPr>
                <w:rFonts w:asciiTheme="majorHAnsi" w:hAnsiTheme="majorHAnsi"/>
                <w:sz w:val="18"/>
                <w:szCs w:val="18"/>
              </w:rPr>
              <w:t xml:space="preserve"> I percorsi personalizzati sono quindi condivisi con le famiglie così come le valutazioni in ordine ai risultati raggiunti in itinere e al termine del percorso scolastico</w:t>
            </w:r>
            <w:r w:rsidR="00DB3D66" w:rsidRPr="00582820">
              <w:rPr>
                <w:rFonts w:asciiTheme="majorHAnsi" w:hAnsiTheme="majorHAnsi"/>
                <w:sz w:val="18"/>
                <w:szCs w:val="18"/>
              </w:rPr>
              <w:t>.</w:t>
            </w:r>
          </w:p>
          <w:p w14:paraId="223F502B" w14:textId="77777777" w:rsidR="00597357" w:rsidRPr="00582820" w:rsidRDefault="00605C67" w:rsidP="0059735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Le famiglie</w:t>
            </w:r>
            <w:r w:rsidR="00597357" w:rsidRPr="00582820">
              <w:rPr>
                <w:rFonts w:asciiTheme="majorHAnsi" w:hAnsiTheme="majorHAnsi" w:cs="Tahoma"/>
                <w:sz w:val="18"/>
                <w:szCs w:val="18"/>
              </w:rPr>
              <w:t xml:space="preserve"> partecipano attraverso:</w:t>
            </w:r>
          </w:p>
          <w:p w14:paraId="71F35311" w14:textId="77777777" w:rsidR="00AE34D2" w:rsidRPr="00582820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c</w:t>
            </w:r>
            <w:r w:rsidR="00597357" w:rsidRPr="00582820">
              <w:rPr>
                <w:rFonts w:asciiTheme="majorHAnsi" w:hAnsiTheme="majorHAnsi" w:cs="Tahoma"/>
                <w:sz w:val="18"/>
                <w:szCs w:val="18"/>
              </w:rPr>
              <w:t>ondivision</w:t>
            </w:r>
            <w:r w:rsidR="0093020C" w:rsidRPr="00582820">
              <w:rPr>
                <w:rFonts w:asciiTheme="majorHAnsi" w:hAnsiTheme="majorHAnsi" w:cs="Tahoma"/>
                <w:sz w:val="18"/>
                <w:szCs w:val="18"/>
              </w:rPr>
              <w:t xml:space="preserve">e delle scelte effettuate e </w:t>
            </w:r>
            <w:r w:rsidR="00597357" w:rsidRPr="00582820">
              <w:rPr>
                <w:rFonts w:asciiTheme="majorHAnsi" w:hAnsiTheme="majorHAnsi" w:cs="Tahoma"/>
                <w:sz w:val="18"/>
                <w:szCs w:val="18"/>
              </w:rPr>
              <w:t xml:space="preserve">PDP; </w:t>
            </w:r>
          </w:p>
          <w:p w14:paraId="1EC69E07" w14:textId="77777777" w:rsidR="00597357" w:rsidRPr="00582820" w:rsidRDefault="00597357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incontri con i docenti per monitorare i processi di sviluppo; </w:t>
            </w:r>
          </w:p>
          <w:p w14:paraId="44A926EB" w14:textId="77777777" w:rsidR="00597357" w:rsidRPr="00582820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c</w:t>
            </w:r>
            <w:r w:rsidR="00597357" w:rsidRPr="00582820">
              <w:rPr>
                <w:rFonts w:asciiTheme="majorHAnsi" w:hAnsiTheme="majorHAnsi" w:cs="Tahoma"/>
                <w:sz w:val="18"/>
                <w:szCs w:val="18"/>
              </w:rPr>
              <w:t>ondivisione della compilazione del PEI per gli alunni disabili;</w:t>
            </w:r>
          </w:p>
          <w:p w14:paraId="2846DDF0" w14:textId="7B311E1C" w:rsidR="00597357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lastRenderedPageBreak/>
              <w:t>i</w:t>
            </w:r>
            <w:r w:rsidR="005D0079">
              <w:rPr>
                <w:rFonts w:asciiTheme="majorHAnsi" w:hAnsiTheme="majorHAnsi" w:cs="Tahoma"/>
                <w:sz w:val="18"/>
                <w:szCs w:val="18"/>
              </w:rPr>
              <w:t>ncontri dei GL</w:t>
            </w:r>
            <w:r w:rsidR="00314E73" w:rsidRPr="00582820">
              <w:rPr>
                <w:rFonts w:asciiTheme="majorHAnsi" w:hAnsiTheme="majorHAnsi" w:cs="Tahoma"/>
                <w:sz w:val="18"/>
                <w:szCs w:val="18"/>
              </w:rPr>
              <w:t>O</w:t>
            </w:r>
            <w:r w:rsidR="009A0363" w:rsidRPr="00582820">
              <w:rPr>
                <w:rFonts w:asciiTheme="majorHAnsi" w:hAnsiTheme="majorHAnsi" w:cs="Tahoma"/>
                <w:sz w:val="18"/>
                <w:szCs w:val="18"/>
              </w:rPr>
              <w:t xml:space="preserve"> dei singoli alunni disabili</w:t>
            </w:r>
            <w:r w:rsidR="00597357" w:rsidRPr="00582820">
              <w:rPr>
                <w:rFonts w:asciiTheme="majorHAnsi" w:hAnsiTheme="majorHAnsi" w:cs="Tahoma"/>
                <w:sz w:val="18"/>
                <w:szCs w:val="18"/>
              </w:rPr>
              <w:t>;</w:t>
            </w:r>
          </w:p>
          <w:p w14:paraId="265D1754" w14:textId="5C54AE6E" w:rsidR="005D0079" w:rsidRPr="00E866BA" w:rsidRDefault="005D0079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E866BA">
              <w:rPr>
                <w:rFonts w:asciiTheme="majorHAnsi" w:hAnsiTheme="majorHAnsi" w:cs="Tahoma"/>
                <w:sz w:val="18"/>
                <w:szCs w:val="18"/>
              </w:rPr>
              <w:t>incontri dei GLO per la condivisione del PDP</w:t>
            </w:r>
          </w:p>
          <w:p w14:paraId="41BD0E7D" w14:textId="75378BF7" w:rsidR="000F51B8" w:rsidRPr="00582820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i</w:t>
            </w:r>
            <w:r w:rsidR="00597357" w:rsidRPr="00582820">
              <w:rPr>
                <w:rFonts w:asciiTheme="majorHAnsi" w:hAnsiTheme="majorHAnsi" w:cs="Tahoma"/>
                <w:sz w:val="18"/>
                <w:szCs w:val="18"/>
              </w:rPr>
              <w:t>ncontri del GL</w:t>
            </w:r>
            <w:r w:rsidR="00337E58">
              <w:rPr>
                <w:rFonts w:asciiTheme="majorHAnsi" w:hAnsiTheme="majorHAnsi" w:cs="Tahoma"/>
                <w:sz w:val="18"/>
                <w:szCs w:val="18"/>
              </w:rPr>
              <w:t>I</w:t>
            </w:r>
          </w:p>
        </w:tc>
      </w:tr>
      <w:tr w:rsidR="000F51B8" w:rsidRPr="00582820" w14:paraId="428B03E0" w14:textId="77777777" w:rsidTr="0093020C">
        <w:trPr>
          <w:trHeight w:val="985"/>
        </w:trPr>
        <w:tc>
          <w:tcPr>
            <w:tcW w:w="9778" w:type="dxa"/>
          </w:tcPr>
          <w:p w14:paraId="47627435" w14:textId="77777777" w:rsidR="000F51B8" w:rsidRPr="00762A77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cs="Calibri"/>
                <w:b/>
                <w:sz w:val="18"/>
                <w:szCs w:val="18"/>
              </w:rPr>
            </w:pPr>
            <w:r w:rsidRPr="00762A77">
              <w:rPr>
                <w:rFonts w:cs="Calibri"/>
                <w:b/>
                <w:sz w:val="18"/>
                <w:szCs w:val="18"/>
              </w:rPr>
              <w:lastRenderedPageBreak/>
              <w:t xml:space="preserve">Sviluppo di un curricolo attento alle diversità e alla promozione </w:t>
            </w:r>
            <w:r w:rsidR="00DB3D66" w:rsidRPr="00762A77">
              <w:rPr>
                <w:rFonts w:cs="Calibri"/>
                <w:b/>
                <w:sz w:val="18"/>
                <w:szCs w:val="18"/>
              </w:rPr>
              <w:t>di percorsi formativi inclusivi</w:t>
            </w:r>
          </w:p>
          <w:p w14:paraId="31BA4387" w14:textId="52598155" w:rsidR="00B96857" w:rsidRPr="00E866BA" w:rsidRDefault="00B96857" w:rsidP="00E866BA">
            <w:pPr>
              <w:jc w:val="both"/>
              <w:rPr>
                <w:rFonts w:asciiTheme="majorHAnsi" w:hAnsiTheme="majorHAnsi" w:cs="Verdana"/>
                <w:lang w:eastAsia="it-IT"/>
              </w:rPr>
            </w:pPr>
            <w:r w:rsidRPr="00E866BA">
              <w:rPr>
                <w:rFonts w:cs="Calibri"/>
                <w:sz w:val="18"/>
                <w:szCs w:val="18"/>
              </w:rPr>
              <w:t xml:space="preserve">Adottare un approccio preventivo ai bisogni speciali attuando una differenziazione nella programmazione, avvalendosi di risorse adeguate e </w:t>
            </w:r>
            <w:r w:rsidRPr="00E866BA">
              <w:rPr>
                <w:rFonts w:asciiTheme="majorHAnsi" w:hAnsiTheme="majorHAnsi" w:cs="Verdana"/>
                <w:sz w:val="18"/>
                <w:szCs w:val="18"/>
                <w:lang w:eastAsia="it-IT"/>
              </w:rPr>
              <w:t>strumenti di valutazione e intervento precoci;</w:t>
            </w:r>
            <w:r w:rsidRPr="00E866BA">
              <w:rPr>
                <w:rFonts w:cs="Calibri"/>
                <w:sz w:val="18"/>
                <w:szCs w:val="18"/>
              </w:rPr>
              <w:t xml:space="preserve"> </w:t>
            </w:r>
            <w:r w:rsidRPr="00E866BA">
              <w:rPr>
                <w:rFonts w:asciiTheme="majorHAnsi" w:hAnsiTheme="majorHAnsi" w:cs="Verdana"/>
                <w:sz w:val="18"/>
                <w:szCs w:val="18"/>
                <w:lang w:eastAsia="it-IT"/>
              </w:rPr>
              <w:t>realizzare il diritto degli alunni ad avere un curricolo ampio, equilibrato e accessibile, corrispondente ai vari bisogni individuali;</w:t>
            </w:r>
            <w:r w:rsidRPr="00E866BA">
              <w:rPr>
                <w:rFonts w:cs="Calibri"/>
                <w:sz w:val="18"/>
                <w:szCs w:val="18"/>
              </w:rPr>
              <w:t xml:space="preserve"> </w:t>
            </w:r>
            <w:r w:rsidR="00B42843" w:rsidRPr="00E866BA">
              <w:rPr>
                <w:sz w:val="18"/>
                <w:szCs w:val="18"/>
              </w:rPr>
              <w:t>agganciare il più possibile il lavoro dell’alunno a quello del gruppo classe ed accanto al necessario intervento individualizzato o personalizzato, privilegiare comunque le attività a piccoli gruppi e/o laboratoriali, senza mai perdere di vista le fi</w:t>
            </w:r>
            <w:r w:rsidR="00E254D8" w:rsidRPr="00E866BA">
              <w:rPr>
                <w:sz w:val="18"/>
                <w:szCs w:val="18"/>
              </w:rPr>
              <w:t>nalità dell’integrazione. Effettuare</w:t>
            </w:r>
            <w:r w:rsidR="00B42843" w:rsidRPr="00E866BA">
              <w:rPr>
                <w:sz w:val="18"/>
                <w:szCs w:val="18"/>
              </w:rPr>
              <w:t xml:space="preserve"> il rilevamento delle difficoltà oggettive dell’alunno nei camp</w:t>
            </w:r>
            <w:r w:rsidR="00E254D8" w:rsidRPr="00E866BA">
              <w:rPr>
                <w:sz w:val="18"/>
                <w:szCs w:val="18"/>
              </w:rPr>
              <w:t>i dell’apprendimento e compilare</w:t>
            </w:r>
            <w:r w:rsidR="00B42843" w:rsidRPr="00E866BA">
              <w:rPr>
                <w:sz w:val="18"/>
                <w:szCs w:val="18"/>
              </w:rPr>
              <w:t xml:space="preserve">: il PEI (Piano educativo individualizzato) per gli alunni con disabilità certificata (L. 104/92 e </w:t>
            </w:r>
            <w:proofErr w:type="spellStart"/>
            <w:r w:rsidR="00B42843" w:rsidRPr="00E866BA">
              <w:rPr>
                <w:sz w:val="18"/>
                <w:szCs w:val="18"/>
              </w:rPr>
              <w:t>D.Lgs</w:t>
            </w:r>
            <w:proofErr w:type="spellEnd"/>
            <w:r w:rsidR="00B42843" w:rsidRPr="00E866BA">
              <w:rPr>
                <w:sz w:val="18"/>
                <w:szCs w:val="18"/>
              </w:rPr>
              <w:t xml:space="preserve"> 66/2017); il PDP (Piano didattico personalizzato) per gli alunni con DSA certificata (L. 170/2010). Per gli alunni con disturbi specifici di apprendimento (DSA), oltre all’uso di una didattica individualizzata e personalizzata, è prevista l’introduzione, per ciascuna materia, di:  strumenti compensativi, ovvero strumenti didattici e tecnologici che sostituiscono o facilitano la prestazione richiesta nell’abilità deficitaria;  misure dispensative, ovvero quegli interventi che consentono all’alunno di non svolgere alcune prestazioni che, a causa del disturbo, risultano particolarmente difficoltose e che non migliorano l’apprendimento. La Direttiva Ministeriale del 27 dicembre 2012 e la C.M. 8 del 06/03/2013 ricordano che “ogni alunno, con continuità o per determinati periodi, può manifestare Bisogni Educativi Speciali: o per motivi fisici, biologici, fisiologici o anche per motivi psicologici, sociali, rispetto ai quali è necessario che le scuole offrano adeguata e personalizzata risposta”. Tali tipologie di BES dovranno essere individuate sulla base di elementi oggettivi (come ad es. una segnalazione degli operatori dei servizi sociali), ovvero di ben fondate considerazioni psicopedagogiche e didattiche. Per essi verranno attivati percorsi individualizzati e personalizzati, oltre che adottati strumenti compensativi e misure dispensative, come per gli alunni con DSA.</w:t>
            </w:r>
          </w:p>
          <w:p w14:paraId="50CDD096" w14:textId="77777777" w:rsidR="007663D4" w:rsidRPr="00762A77" w:rsidRDefault="007663D4" w:rsidP="00AA0784">
            <w:pPr>
              <w:rPr>
                <w:rFonts w:cs="Calibri"/>
              </w:rPr>
            </w:pPr>
            <w:r w:rsidRPr="00762A77">
              <w:rPr>
                <w:rFonts w:cs="Calibri"/>
                <w:sz w:val="18"/>
                <w:szCs w:val="18"/>
              </w:rPr>
              <w:t xml:space="preserve">I percorsi formativi prevedono: </w:t>
            </w:r>
          </w:p>
          <w:p w14:paraId="02C7F1E6" w14:textId="77777777" w:rsidR="007663D4" w:rsidRPr="00762A77" w:rsidRDefault="00A5016B" w:rsidP="00762A77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762A77">
              <w:rPr>
                <w:rFonts w:cs="Calibri"/>
                <w:sz w:val="18"/>
                <w:szCs w:val="18"/>
              </w:rPr>
              <w:t xml:space="preserve">Adozione dei libri di testo che consentano la didattica inclusiva (e-book, contenenti mappe concettuali, versioni mp3, ecc.) </w:t>
            </w:r>
          </w:p>
          <w:p w14:paraId="4B97AB24" w14:textId="77777777" w:rsidR="007663D4" w:rsidRPr="00762A77" w:rsidRDefault="00A5016B" w:rsidP="00762A77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762A77">
              <w:rPr>
                <w:rFonts w:cs="Calibri"/>
                <w:sz w:val="18"/>
                <w:szCs w:val="18"/>
              </w:rPr>
              <w:t xml:space="preserve">Potenziamento dei progetti a carattere inclusivo già istituiti per l’anno in corso e\o di nuova proposta che stimolino le forme di intelligenze multiple (es. teatro, arti visive, sport, ecc.); </w:t>
            </w:r>
          </w:p>
          <w:p w14:paraId="148D72D4" w14:textId="77777777" w:rsidR="00A5016B" w:rsidRDefault="00A5016B" w:rsidP="00762A77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762A77">
              <w:rPr>
                <w:rFonts w:cs="Calibri"/>
                <w:sz w:val="18"/>
                <w:szCs w:val="18"/>
              </w:rPr>
              <w:t xml:space="preserve"> Promozione ed organizzazione di attività sportive adattate, manifestazioni promozionali che coinvolgano tutti gli interlocutori territoriali che si occupano di svantaggio sociale.</w:t>
            </w:r>
          </w:p>
          <w:p w14:paraId="117AE4F8" w14:textId="77777777" w:rsidR="00F9303D" w:rsidRPr="00762A77" w:rsidRDefault="00F9303D" w:rsidP="00F9303D">
            <w:pPr>
              <w:pStyle w:val="Paragrafoelenco"/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cs="Calibri"/>
                <w:sz w:val="18"/>
                <w:szCs w:val="18"/>
              </w:rPr>
            </w:pPr>
          </w:p>
          <w:p w14:paraId="32AEA92E" w14:textId="3E320960" w:rsidR="00F9303D" w:rsidRPr="00E866BA" w:rsidRDefault="00B42843" w:rsidP="00F9303D">
            <w:pPr>
              <w:jc w:val="both"/>
              <w:rPr>
                <w:rFonts w:cs="Calibri"/>
                <w:sz w:val="18"/>
                <w:szCs w:val="18"/>
              </w:rPr>
            </w:pPr>
            <w:r w:rsidRPr="00E866BA">
              <w:rPr>
                <w:rFonts w:cs="Calibri"/>
                <w:sz w:val="18"/>
                <w:szCs w:val="18"/>
              </w:rPr>
              <w:t>Ancora per il prossimo anno occorre</w:t>
            </w:r>
            <w:r w:rsidR="00762A77" w:rsidRPr="00E866BA">
              <w:rPr>
                <w:rFonts w:cs="Calibri"/>
                <w:sz w:val="18"/>
                <w:szCs w:val="18"/>
              </w:rPr>
              <w:t xml:space="preserve"> prendere in considerazione interventi per la Didattica a Distanza attraverso azioni che prevedono:</w:t>
            </w:r>
          </w:p>
          <w:p w14:paraId="719D0E31" w14:textId="77777777" w:rsidR="00F9303D" w:rsidRPr="009F3742" w:rsidRDefault="00762A77" w:rsidP="00F9303D">
            <w:pPr>
              <w:pStyle w:val="Paragrafoelenco"/>
              <w:numPr>
                <w:ilvl w:val="0"/>
                <w:numId w:val="27"/>
              </w:num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9F3742">
              <w:rPr>
                <w:rFonts w:cs="Calibri"/>
                <w:sz w:val="18"/>
                <w:szCs w:val="18"/>
              </w:rPr>
              <w:t>La costruzione di piccole co</w:t>
            </w:r>
            <w:r w:rsidR="009D59C8" w:rsidRPr="009F3742">
              <w:rPr>
                <w:rFonts w:cs="Calibri"/>
                <w:sz w:val="18"/>
                <w:szCs w:val="18"/>
              </w:rPr>
              <w:t xml:space="preserve">ppie o terne di alunni </w:t>
            </w:r>
            <w:r w:rsidRPr="009F3742">
              <w:rPr>
                <w:rFonts w:cs="Calibri"/>
                <w:sz w:val="18"/>
                <w:szCs w:val="18"/>
              </w:rPr>
              <w:t>che aiutano il compagno con disabilità a studiare</w:t>
            </w:r>
          </w:p>
          <w:p w14:paraId="31366EC1" w14:textId="77777777" w:rsidR="00762A77" w:rsidRPr="009F3742" w:rsidRDefault="00762A77" w:rsidP="00F9303D">
            <w:pPr>
              <w:pStyle w:val="Paragrafoelenco"/>
              <w:numPr>
                <w:ilvl w:val="0"/>
                <w:numId w:val="27"/>
              </w:num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9F3742">
              <w:rPr>
                <w:rFonts w:cs="Calibri"/>
                <w:sz w:val="18"/>
                <w:szCs w:val="18"/>
              </w:rPr>
              <w:t>Il rinforzo del ponte collaborativo tra scuola e famiglia al fine di capire insieme come attuare il PEI</w:t>
            </w:r>
            <w:r w:rsidR="00F9303D" w:rsidRPr="009F3742">
              <w:rPr>
                <w:rFonts w:cs="Calibri"/>
                <w:sz w:val="18"/>
                <w:szCs w:val="18"/>
              </w:rPr>
              <w:t xml:space="preserve"> o il PDP</w:t>
            </w:r>
          </w:p>
          <w:p w14:paraId="1043ACD2" w14:textId="77777777" w:rsidR="00762A77" w:rsidRPr="009F3742" w:rsidRDefault="00762A77" w:rsidP="00F9303D">
            <w:pPr>
              <w:numPr>
                <w:ilvl w:val="0"/>
                <w:numId w:val="23"/>
              </w:num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9F3742">
              <w:rPr>
                <w:rFonts w:cs="Calibri"/>
                <w:sz w:val="18"/>
                <w:szCs w:val="18"/>
              </w:rPr>
              <w:t>La collaborazione tra il docente di sostegno e il docente curricolare per mettere a punto materiale personalizzato anche grazie all’utilizzo di piattaforme come quella dell’</w:t>
            </w:r>
            <w:proofErr w:type="spellStart"/>
            <w:r w:rsidRPr="009F3742">
              <w:rPr>
                <w:rFonts w:cs="Calibri"/>
                <w:sz w:val="18"/>
                <w:szCs w:val="18"/>
              </w:rPr>
              <w:t>Erikson</w:t>
            </w:r>
            <w:proofErr w:type="spellEnd"/>
            <w:r w:rsidR="00FF40E3" w:rsidRPr="009F3742">
              <w:rPr>
                <w:rFonts w:cs="Calibri"/>
                <w:sz w:val="18"/>
                <w:szCs w:val="18"/>
              </w:rPr>
              <w:t xml:space="preserve"> in modo che il </w:t>
            </w:r>
            <w:r w:rsidRPr="009F3742">
              <w:rPr>
                <w:sz w:val="18"/>
                <w:szCs w:val="18"/>
              </w:rPr>
              <w:t xml:space="preserve">docente di sezione/classe </w:t>
            </w:r>
            <w:r w:rsidR="00FF40E3" w:rsidRPr="009F3742">
              <w:rPr>
                <w:sz w:val="18"/>
                <w:szCs w:val="18"/>
              </w:rPr>
              <w:t xml:space="preserve">possa </w:t>
            </w:r>
            <w:r w:rsidRPr="009F3742">
              <w:rPr>
                <w:sz w:val="18"/>
                <w:szCs w:val="18"/>
              </w:rPr>
              <w:t>usa</w:t>
            </w:r>
            <w:r w:rsidR="00FF40E3" w:rsidRPr="009F3742">
              <w:rPr>
                <w:sz w:val="18"/>
                <w:szCs w:val="18"/>
              </w:rPr>
              <w:t>re</w:t>
            </w:r>
            <w:r w:rsidRPr="009F3742">
              <w:rPr>
                <w:sz w:val="18"/>
                <w:szCs w:val="18"/>
              </w:rPr>
              <w:t xml:space="preserve"> strategie inclusive adatte a tutti gli studenti calibrando le proposte didattiche.</w:t>
            </w:r>
          </w:p>
          <w:p w14:paraId="0F49AB71" w14:textId="77777777" w:rsidR="00762A77" w:rsidRPr="009F3742" w:rsidRDefault="00762A77" w:rsidP="00F9303D">
            <w:pPr>
              <w:numPr>
                <w:ilvl w:val="0"/>
                <w:numId w:val="23"/>
              </w:numPr>
              <w:spacing w:after="0"/>
              <w:jc w:val="both"/>
              <w:rPr>
                <w:rFonts w:cs="Calibri"/>
              </w:rPr>
            </w:pPr>
            <w:r w:rsidRPr="009F3742">
              <w:rPr>
                <w:rFonts w:cs="Calibri"/>
                <w:sz w:val="18"/>
                <w:szCs w:val="18"/>
              </w:rPr>
              <w:t>Il feedback continuo con gli alunni disabili per dare un tempestivo riscontro su quanto appreso</w:t>
            </w:r>
            <w:r w:rsidRPr="009F3742">
              <w:rPr>
                <w:rFonts w:cs="Calibri"/>
              </w:rPr>
              <w:t>.</w:t>
            </w:r>
          </w:p>
          <w:p w14:paraId="1842B58A" w14:textId="6F535069" w:rsidR="00F9303D" w:rsidRPr="009F3742" w:rsidRDefault="00762A77" w:rsidP="00F9303D">
            <w:pPr>
              <w:numPr>
                <w:ilvl w:val="0"/>
                <w:numId w:val="23"/>
              </w:num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9F3742">
              <w:rPr>
                <w:sz w:val="18"/>
                <w:szCs w:val="18"/>
              </w:rPr>
              <w:t xml:space="preserve">Per gli studenti DSA </w:t>
            </w:r>
            <w:r w:rsidR="00F9303D" w:rsidRPr="009F3742">
              <w:rPr>
                <w:sz w:val="18"/>
                <w:szCs w:val="18"/>
              </w:rPr>
              <w:t xml:space="preserve">l’uso di </w:t>
            </w:r>
            <w:r w:rsidRPr="009F3742">
              <w:rPr>
                <w:sz w:val="18"/>
                <w:szCs w:val="18"/>
              </w:rPr>
              <w:t>piattaform</w:t>
            </w:r>
            <w:r w:rsidR="00F9303D" w:rsidRPr="009F3742">
              <w:rPr>
                <w:sz w:val="18"/>
                <w:szCs w:val="18"/>
              </w:rPr>
              <w:t xml:space="preserve">e come </w:t>
            </w:r>
            <w:r w:rsidRPr="009F3742">
              <w:rPr>
                <w:sz w:val="18"/>
                <w:szCs w:val="18"/>
              </w:rPr>
              <w:t xml:space="preserve">DIDALABS  </w:t>
            </w:r>
          </w:p>
          <w:p w14:paraId="3D3F5ACB" w14:textId="6A40B68A" w:rsidR="00762A77" w:rsidRPr="00E1479C" w:rsidRDefault="00762A77" w:rsidP="00E1479C">
            <w:pPr>
              <w:numPr>
                <w:ilvl w:val="0"/>
                <w:numId w:val="23"/>
              </w:num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9F3742">
              <w:rPr>
                <w:sz w:val="18"/>
                <w:szCs w:val="18"/>
              </w:rPr>
              <w:t xml:space="preserve">Per gli alunni </w:t>
            </w:r>
            <w:proofErr w:type="spellStart"/>
            <w:r w:rsidRPr="009F3742">
              <w:rPr>
                <w:sz w:val="18"/>
                <w:szCs w:val="18"/>
              </w:rPr>
              <w:t>Bes</w:t>
            </w:r>
            <w:proofErr w:type="spellEnd"/>
            <w:r w:rsidRPr="009F3742">
              <w:rPr>
                <w:sz w:val="18"/>
                <w:szCs w:val="18"/>
              </w:rPr>
              <w:t xml:space="preserve"> non certificati </w:t>
            </w:r>
            <w:r w:rsidR="00F9303D" w:rsidRPr="009F3742">
              <w:rPr>
                <w:sz w:val="18"/>
                <w:szCs w:val="18"/>
              </w:rPr>
              <w:t xml:space="preserve">il rafforzamento della </w:t>
            </w:r>
            <w:r w:rsidRPr="009F3742">
              <w:rPr>
                <w:sz w:val="18"/>
                <w:szCs w:val="18"/>
              </w:rPr>
              <w:t>rete con le famiglie, il territorio e i vari servizi.</w:t>
            </w:r>
          </w:p>
        </w:tc>
      </w:tr>
      <w:tr w:rsidR="000F51B8" w:rsidRPr="00582820" w14:paraId="61BB46E2" w14:textId="77777777" w:rsidTr="00B7640C">
        <w:trPr>
          <w:trHeight w:val="1975"/>
        </w:trPr>
        <w:tc>
          <w:tcPr>
            <w:tcW w:w="9778" w:type="dxa"/>
          </w:tcPr>
          <w:p w14:paraId="6A2071F4" w14:textId="77777777" w:rsidR="0028469F" w:rsidRPr="0058282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Valorizzazione delle risorse esistenti</w:t>
            </w:r>
          </w:p>
          <w:p w14:paraId="79C085B6" w14:textId="77777777" w:rsidR="009E7D3B" w:rsidRPr="007663D4" w:rsidRDefault="009E7D3B" w:rsidP="009E7D3B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7663D4">
              <w:rPr>
                <w:rFonts w:asciiTheme="majorHAnsi" w:hAnsiTheme="majorHAnsi"/>
                <w:sz w:val="18"/>
                <w:szCs w:val="18"/>
              </w:rPr>
              <w:t>Il nostro Istituto valorizza le risorse professionali e strutturali esistenti:</w:t>
            </w:r>
          </w:p>
          <w:p w14:paraId="69D6A2C8" w14:textId="4FA7C9A3" w:rsidR="009E7D3B" w:rsidRPr="007663D4" w:rsidRDefault="009E7D3B" w:rsidP="00C5202F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7663D4">
              <w:rPr>
                <w:rFonts w:asciiTheme="majorHAnsi" w:hAnsiTheme="majorHAnsi"/>
                <w:sz w:val="18"/>
                <w:szCs w:val="18"/>
              </w:rPr>
              <w:t>la risorsa “docenti” viene utilizzata attraverso l'impiego di insegnanti che mettono a disposizione la personale professionalità in qualità di esperti o come supporto ai colleghi;</w:t>
            </w:r>
          </w:p>
          <w:p w14:paraId="6A2FC2AC" w14:textId="789A8954" w:rsidR="009E7D3B" w:rsidRPr="007663D4" w:rsidRDefault="009E7D3B" w:rsidP="00C5202F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7663D4">
              <w:rPr>
                <w:rFonts w:asciiTheme="majorHAnsi" w:hAnsiTheme="majorHAnsi"/>
                <w:sz w:val="18"/>
                <w:szCs w:val="18"/>
              </w:rPr>
              <w:t xml:space="preserve">le risorse “professionali esterne” messe a disposizione dagli Enti Locali e dal Ministero, e le risorse professionali volontarie del </w:t>
            </w:r>
          </w:p>
          <w:p w14:paraId="454C2F87" w14:textId="783E220D" w:rsidR="009E7D3B" w:rsidRPr="007663D4" w:rsidRDefault="009E7D3B" w:rsidP="00C5202F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7663D4">
              <w:rPr>
                <w:rFonts w:asciiTheme="majorHAnsi" w:hAnsiTheme="majorHAnsi"/>
                <w:sz w:val="18"/>
                <w:szCs w:val="18"/>
              </w:rPr>
              <w:t>la risorsa invece</w:t>
            </w:r>
            <w:r w:rsidR="00E1479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7663D4">
              <w:rPr>
                <w:rFonts w:asciiTheme="majorHAnsi" w:hAnsiTheme="majorHAnsi"/>
                <w:sz w:val="18"/>
                <w:szCs w:val="18"/>
              </w:rPr>
              <w:t xml:space="preserve">“strumenti” attraverso l’utilizzo consapevole di quelli presenti, in primis la LIM, i </w:t>
            </w:r>
            <w:proofErr w:type="spellStart"/>
            <w:r w:rsidRPr="007663D4">
              <w:rPr>
                <w:rFonts w:asciiTheme="majorHAnsi" w:hAnsiTheme="majorHAnsi"/>
                <w:sz w:val="18"/>
                <w:szCs w:val="18"/>
              </w:rPr>
              <w:t>tablet</w:t>
            </w:r>
            <w:proofErr w:type="spellEnd"/>
            <w:r w:rsidRPr="007663D4">
              <w:rPr>
                <w:rFonts w:asciiTheme="majorHAnsi" w:hAnsiTheme="majorHAnsi"/>
                <w:sz w:val="18"/>
                <w:szCs w:val="18"/>
              </w:rPr>
              <w:t>, ecc., per l’adeguamento di strategie didattiche e di apprendimento inclusive;</w:t>
            </w:r>
          </w:p>
          <w:p w14:paraId="16C82F3A" w14:textId="77777777" w:rsidR="009E7D3B" w:rsidRPr="007663D4" w:rsidRDefault="009E7D3B" w:rsidP="00C5202F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7663D4">
              <w:rPr>
                <w:rFonts w:asciiTheme="majorHAnsi" w:hAnsiTheme="majorHAnsi"/>
                <w:sz w:val="18"/>
                <w:szCs w:val="18"/>
              </w:rPr>
              <w:t>la risorsa “spazi” utilizzando quelli presenti e individuati nel corso dell’anno, come</w:t>
            </w:r>
            <w:r w:rsidRPr="007663D4">
              <w:rPr>
                <w:rFonts w:asciiTheme="majorHAnsi" w:hAnsiTheme="majorHAnsi" w:cs="Tahoma"/>
                <w:sz w:val="18"/>
                <w:szCs w:val="18"/>
                <w:lang w:eastAsia="it-IT"/>
              </w:rPr>
              <w:t xml:space="preserve"> il</w:t>
            </w:r>
            <w:r w:rsidRPr="007663D4">
              <w:rPr>
                <w:rFonts w:asciiTheme="majorHAnsi" w:hAnsiTheme="majorHAnsi" w:cs="Tahoma"/>
                <w:sz w:val="18"/>
                <w:szCs w:val="18"/>
              </w:rPr>
              <w:t xml:space="preserve"> laboratorio scientifico, quello musicale, l’aula di informatica, gli atelier </w:t>
            </w:r>
            <w:proofErr w:type="spellStart"/>
            <w:r w:rsidRPr="007663D4">
              <w:rPr>
                <w:rFonts w:asciiTheme="majorHAnsi" w:hAnsiTheme="majorHAnsi" w:cs="Tahoma"/>
                <w:sz w:val="18"/>
                <w:szCs w:val="18"/>
              </w:rPr>
              <w:t>digitali,la</w:t>
            </w:r>
            <w:proofErr w:type="spellEnd"/>
            <w:r w:rsidRPr="007663D4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proofErr w:type="spellStart"/>
            <w:r w:rsidRPr="007663D4">
              <w:rPr>
                <w:rFonts w:asciiTheme="majorHAnsi" w:hAnsiTheme="majorHAnsi" w:cs="Tahoma"/>
                <w:sz w:val="18"/>
                <w:szCs w:val="18"/>
              </w:rPr>
              <w:t>tablet</w:t>
            </w:r>
            <w:proofErr w:type="spellEnd"/>
            <w:r w:rsidRPr="007663D4">
              <w:rPr>
                <w:rFonts w:asciiTheme="majorHAnsi" w:hAnsiTheme="majorHAnsi" w:cs="Tahoma"/>
                <w:sz w:val="18"/>
                <w:szCs w:val="18"/>
              </w:rPr>
              <w:t xml:space="preserve"> room, la palestra</w:t>
            </w:r>
            <w:r w:rsidRPr="007663D4">
              <w:rPr>
                <w:rFonts w:asciiTheme="majorHAnsi" w:hAnsiTheme="majorHAnsi"/>
                <w:sz w:val="18"/>
                <w:szCs w:val="18"/>
              </w:rPr>
              <w:t>.</w:t>
            </w:r>
          </w:p>
          <w:p w14:paraId="18C88E1A" w14:textId="77777777" w:rsidR="00B36416" w:rsidRDefault="009E7D3B" w:rsidP="00C5202F">
            <w:pPr>
              <w:tabs>
                <w:tab w:val="num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7663D4">
              <w:rPr>
                <w:rFonts w:asciiTheme="majorHAnsi" w:hAnsiTheme="majorHAnsi"/>
                <w:sz w:val="18"/>
                <w:szCs w:val="18"/>
              </w:rPr>
              <w:t>L’istituto dovrebbe essere potenziato con l’assegnazione di docenti da utilizzare nella realizzazione dei progetti di inclusione e personalizzazione degli apprendimenti</w:t>
            </w:r>
            <w:r w:rsidR="00B36416" w:rsidRPr="007663D4">
              <w:rPr>
                <w:rFonts w:asciiTheme="majorHAnsi" w:hAnsiTheme="majorHAnsi"/>
                <w:sz w:val="18"/>
                <w:szCs w:val="18"/>
              </w:rPr>
              <w:t>.</w:t>
            </w:r>
          </w:p>
          <w:p w14:paraId="013AA10B" w14:textId="77777777" w:rsidR="00E1028D" w:rsidRDefault="00595688" w:rsidP="00121EA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95688">
              <w:rPr>
                <w:color w:val="FF0000"/>
                <w:sz w:val="18"/>
                <w:szCs w:val="18"/>
              </w:rPr>
              <w:lastRenderedPageBreak/>
              <w:t xml:space="preserve"> </w:t>
            </w:r>
            <w:r w:rsidRPr="00E866BA">
              <w:rPr>
                <w:sz w:val="18"/>
                <w:szCs w:val="18"/>
              </w:rPr>
              <w:t xml:space="preserve">Il Gruppo di Lavoro per l’inclusione di Istituto ha definito i criteri ai fini dell’assegnazione delle ore di sostegno agli alunni disabili pertanto si stabiliscono alcuni criteri di assegnazione come: </w:t>
            </w:r>
          </w:p>
          <w:p w14:paraId="1E00E6F6" w14:textId="77777777" w:rsidR="00E1028D" w:rsidRPr="00E1028D" w:rsidRDefault="00595688" w:rsidP="00E1028D">
            <w:pPr>
              <w:pStyle w:val="Paragrafoelenco"/>
              <w:numPr>
                <w:ilvl w:val="0"/>
                <w:numId w:val="30"/>
              </w:num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E1028D">
              <w:rPr>
                <w:sz w:val="18"/>
                <w:szCs w:val="18"/>
              </w:rPr>
              <w:t>Valutazione della gravità desunta dalla certificazione per l’integrazione scolastica  e dalla diagnosi funzionale</w:t>
            </w:r>
            <w:r w:rsidR="00C74E56" w:rsidRPr="00E1028D">
              <w:rPr>
                <w:sz w:val="18"/>
                <w:szCs w:val="18"/>
              </w:rPr>
              <w:t>( futuro Profilo di Funzionamento)</w:t>
            </w:r>
            <w:r w:rsidRPr="00E1028D">
              <w:rPr>
                <w:sz w:val="18"/>
                <w:szCs w:val="18"/>
              </w:rPr>
              <w:t xml:space="preserve">;  </w:t>
            </w:r>
          </w:p>
          <w:p w14:paraId="6100409A" w14:textId="39F242FE" w:rsidR="009E7D3B" w:rsidRPr="00E1028D" w:rsidRDefault="00595688" w:rsidP="00E1028D">
            <w:pPr>
              <w:pStyle w:val="Paragrafoelenco"/>
              <w:numPr>
                <w:ilvl w:val="0"/>
                <w:numId w:val="30"/>
              </w:num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sz w:val="18"/>
                <w:szCs w:val="18"/>
              </w:rPr>
            </w:pPr>
            <w:r w:rsidRPr="00E1028D">
              <w:rPr>
                <w:sz w:val="18"/>
                <w:szCs w:val="18"/>
              </w:rPr>
              <w:t>Complessità del gruppo classe con particolare attenzione a: - durata del tempo scuola sia della classe sia dell’alunno; - numero di alunni per classe; - presenza di più alunni con disabilità nella stessa classe; presenza di alunni con particolari difficoltà di apprendimento (es. con DSA, o con BES, con problematiche affettivo-relazionali, d</w:t>
            </w:r>
            <w:r w:rsidR="00121EAF" w:rsidRPr="00E1028D">
              <w:rPr>
                <w:sz w:val="18"/>
                <w:szCs w:val="18"/>
              </w:rPr>
              <w:t>eprivazione socio-culturale); r</w:t>
            </w:r>
            <w:r w:rsidRPr="00E1028D">
              <w:rPr>
                <w:sz w:val="18"/>
                <w:szCs w:val="18"/>
              </w:rPr>
              <w:t>isorse assegnate complessivamente alla classe laddove sono pr</w:t>
            </w:r>
            <w:r w:rsidR="00121EAF" w:rsidRPr="00E1028D">
              <w:rPr>
                <w:sz w:val="18"/>
                <w:szCs w:val="18"/>
              </w:rPr>
              <w:t>esenti più alunni disabili; a</w:t>
            </w:r>
            <w:r w:rsidRPr="00E1028D">
              <w:rPr>
                <w:sz w:val="18"/>
                <w:szCs w:val="18"/>
              </w:rPr>
              <w:t>ltre risorse presenti nelle classi (ad es. ore di contemporane</w:t>
            </w:r>
            <w:r w:rsidR="00121EAF" w:rsidRPr="00E1028D">
              <w:rPr>
                <w:sz w:val="18"/>
                <w:szCs w:val="18"/>
              </w:rPr>
              <w:t>ità dei docenti di classe); s</w:t>
            </w:r>
            <w:r w:rsidRPr="00E1028D">
              <w:rPr>
                <w:sz w:val="18"/>
                <w:szCs w:val="18"/>
              </w:rPr>
              <w:t xml:space="preserve">upporto ai nuovi inserimenti con particolare attenzione alle classi prime e alle nuove certificazioni. </w:t>
            </w:r>
          </w:p>
        </w:tc>
      </w:tr>
      <w:tr w:rsidR="000F51B8" w:rsidRPr="00582820" w14:paraId="38F155DE" w14:textId="77777777" w:rsidTr="00DE17B3">
        <w:trPr>
          <w:trHeight w:val="1266"/>
        </w:trPr>
        <w:tc>
          <w:tcPr>
            <w:tcW w:w="9778" w:type="dxa"/>
          </w:tcPr>
          <w:p w14:paraId="689B3E5D" w14:textId="77777777" w:rsidR="001F780E" w:rsidRPr="00582820" w:rsidRDefault="000F51B8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lastRenderedPageBreak/>
              <w:t>Acquisizione e distribuzione di risorse aggiuntive utilizzabili per la realizzazione dei progetti di inclusione</w:t>
            </w:r>
            <w:r w:rsidR="001F780E" w:rsidRPr="00582820">
              <w:rPr>
                <w:rFonts w:asciiTheme="majorHAnsi" w:hAnsiTheme="majorHAnsi"/>
                <w:sz w:val="18"/>
                <w:szCs w:val="18"/>
              </w:rPr>
              <w:t xml:space="preserve"> </w:t>
            </w:r>
          </w:p>
          <w:p w14:paraId="26B47610" w14:textId="77777777" w:rsidR="001F780E" w:rsidRPr="00582820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>Le risorse aggiuntive sono costituite da esperti esterni (docenti universitari, interpreti ITA/LIS, docente LIS, logopediste, psicologhe, volontari) utilizzati come risorse interne per sostenere gli alunni in particolari difficoltà.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ab/>
            </w:r>
          </w:p>
          <w:p w14:paraId="5BAA6368" w14:textId="142F179B" w:rsidR="001F780E" w:rsidRPr="00582820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002005">
              <w:rPr>
                <w:rFonts w:asciiTheme="majorHAnsi" w:hAnsiTheme="majorHAnsi"/>
                <w:b/>
                <w:sz w:val="18"/>
                <w:szCs w:val="18"/>
              </w:rPr>
              <w:t>Spazi di mediazione</w:t>
            </w:r>
            <w:r w:rsidRPr="00002005">
              <w:rPr>
                <w:rFonts w:asciiTheme="majorHAnsi" w:hAnsiTheme="majorHAnsi"/>
                <w:sz w:val="18"/>
                <w:szCs w:val="18"/>
              </w:rPr>
              <w:t>. In seguito alla partecipazione della scuola ai progetti “Mediando s’impara” e “Riparare i conflitti”, entrambi realizzati in collaborazione con l’Autorità Garante per l’infanzia e l’adolescenza, utilizzando la mediazione e l’ascolto come strumento per ridurre ogni forma di aggressività, nella scuola sono attivi due “Spazi di mediazione” coordinati dai docenti.</w:t>
            </w:r>
          </w:p>
          <w:p w14:paraId="32B481E5" w14:textId="77777777" w:rsidR="001F780E" w:rsidRPr="00582820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b/>
                <w:sz w:val="18"/>
                <w:szCs w:val="18"/>
              </w:rPr>
              <w:t>Maestri di strada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 - La scuola si è avvalsa della collaborazione dell’associazione “Maestri di Strada” presente sul territorio, e intende proseguire in tal senso, sia con percorsi curricolari che territoriali. Il nostro Istituto ha manifestato una formale adesione al percorso di co-progettazione per la realizzazione di azioni sperimentali mirate a prevenire, contrastare e arginare la dispersione e il disagio scolastico. In particolare nei progetti: </w:t>
            </w:r>
          </w:p>
          <w:p w14:paraId="51E8045C" w14:textId="77777777" w:rsidR="001F780E" w:rsidRPr="00582820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- E-VAI (Spazio SAPERE e attività in classe) </w:t>
            </w:r>
          </w:p>
          <w:p w14:paraId="4CFC12EA" w14:textId="77777777" w:rsidR="001F780E" w:rsidRPr="00582820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- PATTI (Tutoraggio) </w:t>
            </w:r>
          </w:p>
          <w:p w14:paraId="7D6E7E82" w14:textId="77777777" w:rsidR="00774DC2" w:rsidRDefault="001F780E" w:rsidP="001F780E">
            <w:pPr>
              <w:rPr>
                <w:rFonts w:asciiTheme="majorHAnsi" w:hAnsiTheme="majorHAnsi"/>
                <w:sz w:val="18"/>
                <w:szCs w:val="18"/>
              </w:rPr>
            </w:pPr>
            <w:r w:rsidRPr="006265B3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proofErr w:type="spellStart"/>
            <w:r w:rsidRPr="006265B3">
              <w:rPr>
                <w:rFonts w:asciiTheme="majorHAnsi" w:hAnsiTheme="majorHAnsi"/>
                <w:sz w:val="18"/>
                <w:szCs w:val="18"/>
              </w:rPr>
              <w:t>Edu</w:t>
            </w:r>
            <w:proofErr w:type="spellEnd"/>
            <w:r w:rsidRPr="006265B3">
              <w:rPr>
                <w:rFonts w:asciiTheme="majorHAnsi" w:hAnsiTheme="majorHAnsi"/>
                <w:sz w:val="18"/>
                <w:szCs w:val="18"/>
              </w:rPr>
              <w:t>-CARE (Progetto del Servizio Civile Nazionale in fase di valutazione che prevede delle attività di monitoraggio nelle classi)</w:t>
            </w:r>
          </w:p>
          <w:p w14:paraId="5D266BB2" w14:textId="73985E5F" w:rsidR="006F68A1" w:rsidRDefault="006F68A1" w:rsidP="001F780E">
            <w:r>
              <w:rPr>
                <w:rFonts w:asciiTheme="majorHAnsi" w:hAnsiTheme="majorHAnsi"/>
                <w:sz w:val="18"/>
                <w:szCs w:val="18"/>
              </w:rPr>
              <w:t>-</w:t>
            </w:r>
            <w:r w:rsidR="00E1479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18"/>
                <w:szCs w:val="18"/>
              </w:rPr>
              <w:t>Fa.</w:t>
            </w:r>
            <w:r w:rsidR="00E1028D">
              <w:rPr>
                <w:rFonts w:asciiTheme="majorHAnsi" w:hAnsiTheme="majorHAnsi"/>
                <w:sz w:val="18"/>
                <w:szCs w:val="18"/>
              </w:rPr>
              <w:t>C</w:t>
            </w:r>
            <w:r>
              <w:rPr>
                <w:rFonts w:asciiTheme="majorHAnsi" w:hAnsiTheme="majorHAnsi"/>
                <w:sz w:val="18"/>
                <w:szCs w:val="18"/>
              </w:rPr>
              <w:t>.</w:t>
            </w:r>
            <w:r w:rsidR="00E1028D">
              <w:rPr>
                <w:rFonts w:asciiTheme="majorHAnsi" w:hAnsiTheme="majorHAnsi"/>
                <w:sz w:val="18"/>
                <w:szCs w:val="18"/>
              </w:rPr>
              <w:t>E</w:t>
            </w:r>
            <w:proofErr w:type="spellEnd"/>
            <w:r>
              <w:rPr>
                <w:rFonts w:asciiTheme="majorHAnsi" w:hAnsiTheme="majorHAnsi"/>
                <w:sz w:val="18"/>
                <w:szCs w:val="18"/>
              </w:rPr>
              <w:t xml:space="preserve"> ( </w:t>
            </w:r>
            <w:r w:rsidRPr="006F68A1">
              <w:rPr>
                <w:sz w:val="18"/>
                <w:szCs w:val="18"/>
              </w:rPr>
              <w:t>Il progetto - in rete con altre città - si propone di potenziare l’accesso ai servizi educativi e di cura dei bambini di età 0/6 anni attraverso la promozione della partecipazione delle famiglie, a partire da quelle in condizione di marginalità socioeconomica</w:t>
            </w:r>
            <w:r>
              <w:rPr>
                <w:sz w:val="18"/>
                <w:szCs w:val="18"/>
              </w:rPr>
              <w:t>)</w:t>
            </w:r>
            <w:r>
              <w:t>.</w:t>
            </w:r>
            <w:r w:rsidR="00E92847">
              <w:t xml:space="preserve"> </w:t>
            </w:r>
            <w:r w:rsidR="00E92847" w:rsidRPr="00E92847">
              <w:rPr>
                <w:sz w:val="18"/>
                <w:szCs w:val="18"/>
              </w:rPr>
              <w:t>Il progetto si è concluso</w:t>
            </w:r>
            <w:r w:rsidR="00E92847">
              <w:rPr>
                <w:sz w:val="18"/>
                <w:szCs w:val="18"/>
              </w:rPr>
              <w:t xml:space="preserve"> per </w:t>
            </w:r>
            <w:proofErr w:type="spellStart"/>
            <w:r w:rsidR="00E92847">
              <w:rPr>
                <w:sz w:val="18"/>
                <w:szCs w:val="18"/>
              </w:rPr>
              <w:t>l’a.s.</w:t>
            </w:r>
            <w:proofErr w:type="spellEnd"/>
            <w:r w:rsidR="00E92847">
              <w:rPr>
                <w:sz w:val="18"/>
                <w:szCs w:val="18"/>
              </w:rPr>
              <w:t xml:space="preserve"> 2020-21.</w:t>
            </w:r>
          </w:p>
          <w:p w14:paraId="3C6DE239" w14:textId="5C91B291" w:rsidR="006F68A1" w:rsidRDefault="006F68A1" w:rsidP="001F780E">
            <w:pPr>
              <w:rPr>
                <w:sz w:val="18"/>
                <w:szCs w:val="18"/>
              </w:rPr>
            </w:pPr>
            <w:r w:rsidRPr="006F68A1">
              <w:rPr>
                <w:sz w:val="18"/>
                <w:szCs w:val="18"/>
              </w:rPr>
              <w:t xml:space="preserve">SCUOLA VIVA - I-SCHOOL </w:t>
            </w:r>
            <w:r>
              <w:rPr>
                <w:sz w:val="18"/>
                <w:szCs w:val="18"/>
              </w:rPr>
              <w:t>(P</w:t>
            </w:r>
            <w:r w:rsidRPr="006F68A1">
              <w:rPr>
                <w:sz w:val="18"/>
                <w:szCs w:val="18"/>
              </w:rPr>
              <w:t>rogetto regionale pluriennale che prevede Convenzioni con le associazioni di territorio. Il titolo progetto è “i-School, le competenze dall’analogico al digitale, per costruire le conoscenze e realizzare l’inclusione”</w:t>
            </w:r>
            <w:r>
              <w:rPr>
                <w:sz w:val="18"/>
                <w:szCs w:val="18"/>
              </w:rPr>
              <w:t>)</w:t>
            </w:r>
            <w:r w:rsidR="00E92847">
              <w:rPr>
                <w:sz w:val="18"/>
                <w:szCs w:val="18"/>
              </w:rPr>
              <w:t xml:space="preserve">. </w:t>
            </w:r>
            <w:r w:rsidR="00E92847" w:rsidRPr="00E92847">
              <w:rPr>
                <w:sz w:val="18"/>
                <w:szCs w:val="18"/>
              </w:rPr>
              <w:t>Il progetto si è concluso</w:t>
            </w:r>
            <w:r w:rsidR="00E92847">
              <w:rPr>
                <w:sz w:val="18"/>
                <w:szCs w:val="18"/>
              </w:rPr>
              <w:t xml:space="preserve"> per </w:t>
            </w:r>
            <w:proofErr w:type="spellStart"/>
            <w:r w:rsidR="00E92847">
              <w:rPr>
                <w:sz w:val="18"/>
                <w:szCs w:val="18"/>
              </w:rPr>
              <w:t>l’a.s.</w:t>
            </w:r>
            <w:proofErr w:type="spellEnd"/>
            <w:r w:rsidR="00E92847">
              <w:rPr>
                <w:sz w:val="18"/>
                <w:szCs w:val="18"/>
              </w:rPr>
              <w:t xml:space="preserve"> 2020-21.</w:t>
            </w:r>
          </w:p>
          <w:p w14:paraId="5C81EBC0" w14:textId="6B544860" w:rsidR="00E1028D" w:rsidRDefault="00774DC2" w:rsidP="00DE17B3">
            <w:pPr>
              <w:rPr>
                <w:sz w:val="18"/>
                <w:szCs w:val="18"/>
              </w:rPr>
            </w:pPr>
            <w:r w:rsidRPr="002C0CC6">
              <w:rPr>
                <w:sz w:val="18"/>
                <w:szCs w:val="18"/>
              </w:rPr>
              <w:t xml:space="preserve">Le proposte progettuali, per la metodologia che le contraddistingue, per le competenze specifiche che richiedono, necessitano di risorse aggiuntive e non completamente presenti nella scuola per questo </w:t>
            </w:r>
            <w:r w:rsidR="002C0CC6" w:rsidRPr="002C0CC6">
              <w:rPr>
                <w:sz w:val="18"/>
                <w:szCs w:val="18"/>
              </w:rPr>
              <w:t xml:space="preserve">ci si propone di richiedere </w:t>
            </w:r>
            <w:r w:rsidR="00484553" w:rsidRPr="002C0CC6">
              <w:rPr>
                <w:sz w:val="18"/>
                <w:szCs w:val="18"/>
              </w:rPr>
              <w:t>in comodato d’uso al CTS di rife</w:t>
            </w:r>
            <w:r w:rsidRPr="002C0CC6">
              <w:rPr>
                <w:sz w:val="18"/>
                <w:szCs w:val="18"/>
              </w:rPr>
              <w:t>ri</w:t>
            </w:r>
            <w:r w:rsidR="002C0CC6" w:rsidRPr="002C0CC6">
              <w:rPr>
                <w:sz w:val="18"/>
                <w:szCs w:val="18"/>
              </w:rPr>
              <w:t xml:space="preserve">mento </w:t>
            </w:r>
            <w:r w:rsidRPr="002C0CC6">
              <w:rPr>
                <w:sz w:val="18"/>
                <w:szCs w:val="18"/>
              </w:rPr>
              <w:t xml:space="preserve">“ </w:t>
            </w:r>
            <w:proofErr w:type="spellStart"/>
            <w:r w:rsidRPr="002C0CC6">
              <w:rPr>
                <w:sz w:val="18"/>
                <w:szCs w:val="18"/>
              </w:rPr>
              <w:t>Sannino</w:t>
            </w:r>
            <w:proofErr w:type="spellEnd"/>
            <w:r w:rsidRPr="002C0CC6">
              <w:rPr>
                <w:sz w:val="18"/>
                <w:szCs w:val="18"/>
              </w:rPr>
              <w:t xml:space="preserve"> </w:t>
            </w:r>
            <w:r w:rsidR="00E1479C">
              <w:rPr>
                <w:sz w:val="18"/>
                <w:szCs w:val="18"/>
              </w:rPr>
              <w:t xml:space="preserve">- </w:t>
            </w:r>
            <w:r w:rsidRPr="002C0CC6">
              <w:rPr>
                <w:sz w:val="18"/>
                <w:szCs w:val="18"/>
              </w:rPr>
              <w:t xml:space="preserve">De </w:t>
            </w:r>
            <w:proofErr w:type="spellStart"/>
            <w:r w:rsidRPr="002C0CC6">
              <w:rPr>
                <w:sz w:val="18"/>
                <w:szCs w:val="18"/>
              </w:rPr>
              <w:t>Cillis</w:t>
            </w:r>
            <w:proofErr w:type="spellEnd"/>
            <w:r w:rsidRPr="002C0CC6">
              <w:rPr>
                <w:sz w:val="18"/>
                <w:szCs w:val="18"/>
              </w:rPr>
              <w:t>”</w:t>
            </w:r>
            <w:r w:rsidR="002C0CC6" w:rsidRPr="002C0CC6">
              <w:rPr>
                <w:sz w:val="18"/>
                <w:szCs w:val="18"/>
              </w:rPr>
              <w:t>,</w:t>
            </w:r>
            <w:r w:rsidRPr="002C0CC6">
              <w:rPr>
                <w:sz w:val="18"/>
                <w:szCs w:val="18"/>
              </w:rPr>
              <w:t xml:space="preserve"> </w:t>
            </w:r>
            <w:r w:rsidR="002C0CC6" w:rsidRPr="002C0CC6">
              <w:rPr>
                <w:sz w:val="18"/>
                <w:szCs w:val="18"/>
              </w:rPr>
              <w:t>gli  ausili didattici di cui la scuola necessita</w:t>
            </w:r>
            <w:r w:rsidRPr="002C0CC6">
              <w:rPr>
                <w:sz w:val="18"/>
                <w:szCs w:val="18"/>
              </w:rPr>
              <w:t xml:space="preserve"> allo scopo di: </w:t>
            </w:r>
          </w:p>
          <w:p w14:paraId="0D3F2046" w14:textId="1B698B4E" w:rsidR="00E1028D" w:rsidRDefault="00774DC2" w:rsidP="00DE17B3">
            <w:pPr>
              <w:rPr>
                <w:sz w:val="18"/>
                <w:szCs w:val="18"/>
              </w:rPr>
            </w:pPr>
            <w:r w:rsidRPr="002C0CC6">
              <w:rPr>
                <w:sz w:val="18"/>
                <w:szCs w:val="18"/>
              </w:rPr>
              <w:t>• Creare</w:t>
            </w:r>
            <w:r w:rsidR="00484553" w:rsidRPr="002C0CC6">
              <w:rPr>
                <w:sz w:val="18"/>
                <w:szCs w:val="18"/>
              </w:rPr>
              <w:t xml:space="preserve"> laboratori con software specifici (sintetizzatori voca</w:t>
            </w:r>
            <w:r w:rsidR="002C0CC6" w:rsidRPr="002C0CC6">
              <w:rPr>
                <w:sz w:val="18"/>
                <w:szCs w:val="18"/>
              </w:rPr>
              <w:t xml:space="preserve">li) </w:t>
            </w:r>
          </w:p>
          <w:p w14:paraId="466D54A0" w14:textId="3B11EFB3" w:rsidR="00E1028D" w:rsidRDefault="002C0CC6" w:rsidP="00DE17B3">
            <w:pPr>
              <w:rPr>
                <w:sz w:val="18"/>
                <w:szCs w:val="18"/>
              </w:rPr>
            </w:pPr>
            <w:r w:rsidRPr="002C0CC6">
              <w:rPr>
                <w:sz w:val="18"/>
                <w:szCs w:val="18"/>
              </w:rPr>
              <w:t>• programmare</w:t>
            </w:r>
            <w:r w:rsidR="00484553" w:rsidRPr="002C0CC6">
              <w:rPr>
                <w:sz w:val="18"/>
                <w:szCs w:val="18"/>
              </w:rPr>
              <w:t xml:space="preserve"> progetti anche legati ad attività esterne alla scuola che abbiano una maggiore ricaduta </w:t>
            </w:r>
            <w:r w:rsidRPr="002C0CC6">
              <w:rPr>
                <w:sz w:val="18"/>
                <w:szCs w:val="18"/>
              </w:rPr>
              <w:t xml:space="preserve">sull’inclusione </w:t>
            </w:r>
          </w:p>
          <w:p w14:paraId="5A34DC39" w14:textId="49C5DAF2" w:rsidR="00DE17B3" w:rsidRPr="00DE17B3" w:rsidRDefault="002C0CC6" w:rsidP="00DE17B3">
            <w:pPr>
              <w:rPr>
                <w:rFonts w:asciiTheme="majorHAnsi" w:hAnsiTheme="majorHAnsi"/>
                <w:sz w:val="18"/>
                <w:szCs w:val="18"/>
              </w:rPr>
            </w:pPr>
            <w:r w:rsidRPr="002C0CC6">
              <w:rPr>
                <w:sz w:val="18"/>
                <w:szCs w:val="18"/>
              </w:rPr>
              <w:t xml:space="preserve">• costituire </w:t>
            </w:r>
            <w:r w:rsidR="00484553" w:rsidRPr="002C0CC6">
              <w:rPr>
                <w:sz w:val="18"/>
                <w:szCs w:val="18"/>
              </w:rPr>
              <w:t>reti di scuole in tema di</w:t>
            </w:r>
            <w:r w:rsidRPr="002C0CC6">
              <w:rPr>
                <w:sz w:val="18"/>
                <w:szCs w:val="18"/>
              </w:rPr>
              <w:t xml:space="preserve"> </w:t>
            </w:r>
            <w:proofErr w:type="spellStart"/>
            <w:r w:rsidRPr="002C0CC6">
              <w:rPr>
                <w:sz w:val="18"/>
                <w:szCs w:val="18"/>
              </w:rPr>
              <w:t>inclusività</w:t>
            </w:r>
            <w:proofErr w:type="spellEnd"/>
            <w:r w:rsidRPr="002C0CC6">
              <w:rPr>
                <w:sz w:val="18"/>
                <w:szCs w:val="18"/>
              </w:rPr>
              <w:t>.</w:t>
            </w:r>
          </w:p>
        </w:tc>
      </w:tr>
      <w:tr w:rsidR="000F51B8" w:rsidRPr="00582820" w14:paraId="7F307B38" w14:textId="77777777" w:rsidTr="001E6E71">
        <w:trPr>
          <w:trHeight w:val="2268"/>
        </w:trPr>
        <w:tc>
          <w:tcPr>
            <w:tcW w:w="9778" w:type="dxa"/>
          </w:tcPr>
          <w:p w14:paraId="1D77F35A" w14:textId="77777777" w:rsidR="0097638D" w:rsidRPr="00582820" w:rsidRDefault="000F51B8" w:rsidP="0097638D">
            <w:pPr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b/>
                <w:sz w:val="18"/>
                <w:szCs w:val="18"/>
              </w:rPr>
              <w:t>Attenzione dedicata alle fasi di transizione che scandiscono l’ingresso nel sistema scolastico, la continuità tra i diversi ordini di scuola e il successivo inserimento lavorativo</w:t>
            </w:r>
            <w:r w:rsidR="0097638D" w:rsidRPr="00582820">
              <w:rPr>
                <w:rFonts w:asciiTheme="majorHAnsi" w:hAnsiTheme="majorHAnsi"/>
                <w:sz w:val="18"/>
                <w:szCs w:val="18"/>
              </w:rPr>
              <w:t xml:space="preserve"> </w:t>
            </w:r>
          </w:p>
          <w:p w14:paraId="1DBF8509" w14:textId="77777777" w:rsidR="00756E4B" w:rsidRPr="00582820" w:rsidRDefault="00756E4B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Nell’</w:t>
            </w:r>
            <w:r w:rsidR="003E31B4" w:rsidRPr="00582820">
              <w:rPr>
                <w:rFonts w:asciiTheme="majorHAnsi" w:hAnsiTheme="majorHAnsi" w:cs="Tahoma"/>
                <w:sz w:val="18"/>
                <w:szCs w:val="18"/>
              </w:rPr>
              <w:t>Istituto è presente una C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>ommissione Continuità</w:t>
            </w:r>
            <w:r w:rsidR="001170B6" w:rsidRPr="00582820">
              <w:rPr>
                <w:rFonts w:asciiTheme="majorHAnsi" w:hAnsiTheme="majorHAnsi" w:cs="Tahoma"/>
                <w:sz w:val="18"/>
                <w:szCs w:val="18"/>
              </w:rPr>
              <w:t>/Orientamento</w:t>
            </w: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 che nel corso dell’anno programma incontri pe</w:t>
            </w:r>
            <w:r w:rsidR="00F13216" w:rsidRPr="00582820">
              <w:rPr>
                <w:rFonts w:asciiTheme="majorHAnsi" w:hAnsiTheme="majorHAnsi" w:cs="Tahoma"/>
                <w:sz w:val="18"/>
                <w:szCs w:val="18"/>
              </w:rPr>
              <w:t>r definire azioni di continuità:</w:t>
            </w:r>
          </w:p>
          <w:p w14:paraId="575F6CBB" w14:textId="3DC2E7C5" w:rsidR="002114EA" w:rsidRPr="00582820" w:rsidRDefault="00F13216" w:rsidP="001B33D2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>nel mese di giugno provvede</w:t>
            </w:r>
            <w:r w:rsidR="00E92847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alla </w:t>
            </w:r>
            <w:r w:rsidR="00FC4E2B" w:rsidRPr="00582820">
              <w:rPr>
                <w:rFonts w:asciiTheme="majorHAnsi" w:hAnsiTheme="majorHAnsi"/>
                <w:sz w:val="18"/>
                <w:szCs w:val="18"/>
              </w:rPr>
              <w:t xml:space="preserve">formazione delle classi, </w:t>
            </w:r>
            <w:r w:rsidR="0093020C" w:rsidRPr="00582820">
              <w:rPr>
                <w:rFonts w:asciiTheme="majorHAnsi" w:hAnsiTheme="majorHAnsi"/>
                <w:sz w:val="18"/>
                <w:szCs w:val="18"/>
              </w:rPr>
              <w:t>rispettando il criterio dell’eterogeneità in relazione all’apprendimento e alla socializzazione;</w:t>
            </w:r>
          </w:p>
          <w:p w14:paraId="02DB2033" w14:textId="77777777" w:rsidR="002114EA" w:rsidRPr="00582820" w:rsidRDefault="00F13216" w:rsidP="001B33D2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>a settembre vengono previsti</w:t>
            </w:r>
            <w:r w:rsidR="00FC4E2B" w:rsidRPr="00582820">
              <w:rPr>
                <w:rFonts w:asciiTheme="majorHAnsi" w:hAnsiTheme="majorHAnsi"/>
                <w:sz w:val="18"/>
                <w:szCs w:val="18"/>
              </w:rPr>
              <w:t xml:space="preserve"> possibili percorsi didattici</w:t>
            </w:r>
            <w:r w:rsidR="006B564D" w:rsidRPr="00582820">
              <w:rPr>
                <w:rFonts w:asciiTheme="majorHAnsi" w:hAnsiTheme="majorHAnsi"/>
                <w:sz w:val="18"/>
                <w:szCs w:val="18"/>
              </w:rPr>
              <w:t xml:space="preserve"> e 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trasmesse </w:t>
            </w:r>
            <w:r w:rsidR="00FC4E2B" w:rsidRPr="00582820">
              <w:rPr>
                <w:rFonts w:asciiTheme="majorHAnsi" w:hAnsiTheme="majorHAnsi"/>
                <w:sz w:val="18"/>
                <w:szCs w:val="18"/>
              </w:rPr>
              <w:t>infor</w:t>
            </w:r>
            <w:r w:rsidR="0093020C" w:rsidRPr="00582820">
              <w:rPr>
                <w:rFonts w:asciiTheme="majorHAnsi" w:hAnsiTheme="majorHAnsi"/>
                <w:sz w:val="18"/>
                <w:szCs w:val="18"/>
              </w:rPr>
              <w:t>mazioni rilevanti sugli allievi;</w:t>
            </w:r>
          </w:p>
          <w:p w14:paraId="2B6EE4F9" w14:textId="77777777" w:rsidR="006423F5" w:rsidRDefault="000B65A9" w:rsidP="001B33D2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lastRenderedPageBreak/>
              <w:t xml:space="preserve">da novembre a gennaio </w:t>
            </w:r>
            <w:r w:rsidR="0093020C" w:rsidRPr="00582820">
              <w:rPr>
                <w:rFonts w:asciiTheme="majorHAnsi" w:hAnsiTheme="majorHAnsi"/>
                <w:sz w:val="18"/>
                <w:szCs w:val="18"/>
              </w:rPr>
              <w:t>si</w:t>
            </w:r>
            <w:r w:rsidR="006423F5" w:rsidRPr="00582820">
              <w:rPr>
                <w:rFonts w:asciiTheme="majorHAnsi" w:hAnsiTheme="majorHAnsi"/>
                <w:sz w:val="18"/>
                <w:szCs w:val="18"/>
              </w:rPr>
              <w:t xml:space="preserve"> organizza</w:t>
            </w:r>
            <w:r w:rsidR="00221260" w:rsidRPr="00582820">
              <w:rPr>
                <w:rFonts w:asciiTheme="majorHAnsi" w:hAnsiTheme="majorHAnsi"/>
                <w:sz w:val="18"/>
                <w:szCs w:val="18"/>
              </w:rPr>
              <w:t xml:space="preserve"> un progetto continuità tra la scuola dell’infanzia e la scuola primaria e tra la scuola primaria e quella secondaria di primo grado</w:t>
            </w:r>
            <w:r w:rsidR="00FC4E2B" w:rsidRPr="00582820">
              <w:rPr>
                <w:rFonts w:asciiTheme="majorHAnsi" w:hAnsiTheme="majorHAnsi"/>
                <w:sz w:val="18"/>
                <w:szCs w:val="18"/>
              </w:rPr>
              <w:t xml:space="preserve"> per consentire un positivo inserimento degli alunni nell’ordine di scuola successivo</w:t>
            </w:r>
            <w:r w:rsidR="00D75870" w:rsidRPr="00582820">
              <w:rPr>
                <w:rFonts w:asciiTheme="majorHAnsi" w:hAnsiTheme="majorHAnsi"/>
                <w:sz w:val="18"/>
                <w:szCs w:val="18"/>
              </w:rPr>
              <w:t>.</w:t>
            </w:r>
          </w:p>
          <w:p w14:paraId="18FAE071" w14:textId="6596F493" w:rsidR="00C74E56" w:rsidRPr="00C74E56" w:rsidRDefault="00C74E56" w:rsidP="00C74E56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 xml:space="preserve">La scuola all’inizio </w:t>
            </w:r>
            <w:proofErr w:type="spellStart"/>
            <w:r w:rsidRPr="00582820">
              <w:rPr>
                <w:rFonts w:asciiTheme="majorHAnsi" w:hAnsiTheme="majorHAnsi"/>
                <w:sz w:val="18"/>
                <w:szCs w:val="18"/>
              </w:rPr>
              <w:t>dell’a.s.</w:t>
            </w:r>
            <w:proofErr w:type="spellEnd"/>
            <w:r w:rsidRPr="00582820">
              <w:rPr>
                <w:rFonts w:asciiTheme="majorHAnsi" w:hAnsiTheme="majorHAnsi"/>
                <w:sz w:val="18"/>
                <w:szCs w:val="18"/>
              </w:rPr>
              <w:t xml:space="preserve"> prevede incontri/colloqui con i genitori degli alunni </w:t>
            </w:r>
            <w:proofErr w:type="spellStart"/>
            <w:r w:rsidRPr="00582820">
              <w:rPr>
                <w:rFonts w:asciiTheme="majorHAnsi" w:hAnsiTheme="majorHAnsi"/>
                <w:sz w:val="18"/>
                <w:szCs w:val="18"/>
              </w:rPr>
              <w:t>Bes</w:t>
            </w:r>
            <w:proofErr w:type="spellEnd"/>
            <w:r w:rsidRPr="00582820">
              <w:rPr>
                <w:rFonts w:asciiTheme="majorHAnsi" w:hAnsiTheme="majorHAnsi"/>
                <w:sz w:val="18"/>
                <w:szCs w:val="18"/>
              </w:rPr>
              <w:t xml:space="preserve"> per individuare un più idoneo inserimento nella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classe dell’ordine successivo.</w:t>
            </w:r>
          </w:p>
          <w:p w14:paraId="401A270B" w14:textId="194E5E33" w:rsidR="00547F4F" w:rsidRPr="00E866BA" w:rsidRDefault="00547F4F" w:rsidP="00547F4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E866BA">
              <w:rPr>
                <w:sz w:val="18"/>
                <w:szCs w:val="18"/>
              </w:rPr>
              <w:t>La scuola ha il dovere di favorire l’orientamento di ciascuno, di promuovere l'iniziativa del soggetto per il suo sviluppo fisico, psichico e intellettuale, di porlo nelle condizioni di definire e conquistare la personale identità di fronte agli altri e di rivendicare un proprio ruolo nella realtà sociale, culturale e professionale. Vanno perciò individuati dei percorsi che facciano emergere e valorizzare le specifiche potenzialità e attitudini di ciascun alunno.</w:t>
            </w:r>
          </w:p>
          <w:p w14:paraId="00F00970" w14:textId="3E7448C9" w:rsidR="00EC1C61" w:rsidRPr="00582820" w:rsidRDefault="00303352" w:rsidP="00535CC6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Si </w:t>
            </w:r>
            <w:r w:rsidR="00E9232B" w:rsidRPr="00582820">
              <w:rPr>
                <w:rFonts w:asciiTheme="majorHAnsi" w:hAnsiTheme="majorHAnsi"/>
                <w:sz w:val="18"/>
                <w:szCs w:val="18"/>
              </w:rPr>
              <w:t>evidenzia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ancora</w:t>
            </w:r>
            <w:r w:rsidR="00E9232B" w:rsidRPr="00582820">
              <w:rPr>
                <w:rFonts w:asciiTheme="majorHAnsi" w:hAnsiTheme="majorHAnsi"/>
                <w:sz w:val="18"/>
                <w:szCs w:val="18"/>
              </w:rPr>
              <w:t xml:space="preserve"> la difficoltà nella trasmissione e condivisione di informazioni tra la scuola sec. di primo grado e quella di secondo grado, </w:t>
            </w:r>
            <w:r w:rsidR="00E9232B" w:rsidRPr="00C74E56">
              <w:rPr>
                <w:rFonts w:asciiTheme="majorHAnsi" w:hAnsiTheme="majorHAnsi"/>
                <w:sz w:val="18"/>
                <w:szCs w:val="18"/>
              </w:rPr>
              <w:t>per cui viene proposto un progetto di continuità</w:t>
            </w:r>
            <w:r w:rsidR="0093020C" w:rsidRPr="00C74E56">
              <w:rPr>
                <w:rFonts w:asciiTheme="majorHAnsi" w:hAnsiTheme="majorHAnsi"/>
                <w:sz w:val="18"/>
                <w:szCs w:val="18"/>
              </w:rPr>
              <w:t>/orientamento</w:t>
            </w:r>
            <w:r w:rsidR="00E9232B" w:rsidRPr="00C74E56">
              <w:rPr>
                <w:rFonts w:asciiTheme="majorHAnsi" w:hAnsiTheme="majorHAnsi"/>
                <w:sz w:val="18"/>
                <w:szCs w:val="18"/>
              </w:rPr>
              <w:t xml:space="preserve"> con le scuole superiori anche per evitare la dispersione scolastica degli alunni </w:t>
            </w:r>
            <w:proofErr w:type="spellStart"/>
            <w:r w:rsidR="00E9232B" w:rsidRPr="00C74E56">
              <w:rPr>
                <w:rFonts w:asciiTheme="majorHAnsi" w:hAnsiTheme="majorHAnsi"/>
                <w:sz w:val="18"/>
                <w:szCs w:val="18"/>
              </w:rPr>
              <w:t>Bes</w:t>
            </w:r>
            <w:proofErr w:type="spellEnd"/>
            <w:r w:rsidR="00E9232B" w:rsidRPr="00C74E56">
              <w:rPr>
                <w:rFonts w:asciiTheme="majorHAnsi" w:hAnsiTheme="majorHAnsi"/>
                <w:sz w:val="18"/>
                <w:szCs w:val="18"/>
              </w:rPr>
              <w:t xml:space="preserve"> provenienti dal nostro istituto.</w:t>
            </w:r>
          </w:p>
          <w:p w14:paraId="761F7D4E" w14:textId="4BD25761" w:rsidR="00061997" w:rsidRPr="00303352" w:rsidRDefault="00BC139E" w:rsidP="00E1028D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/>
                <w:sz w:val="18"/>
                <w:szCs w:val="18"/>
              </w:rPr>
              <w:t>I documenti relativi ai BES (PEI, P</w:t>
            </w:r>
            <w:r w:rsidR="002114EA" w:rsidRPr="00582820">
              <w:rPr>
                <w:rFonts w:asciiTheme="majorHAnsi" w:hAnsiTheme="majorHAnsi"/>
                <w:sz w:val="18"/>
                <w:szCs w:val="18"/>
              </w:rPr>
              <w:t>DP) saranno</w:t>
            </w:r>
            <w:r w:rsidR="00AD5282" w:rsidRPr="00582820">
              <w:rPr>
                <w:rFonts w:asciiTheme="majorHAnsi" w:hAnsiTheme="majorHAnsi"/>
                <w:sz w:val="18"/>
                <w:szCs w:val="18"/>
              </w:rPr>
              <w:t xml:space="preserve"> accolti e condivisi sia tra i vari ordini della stesso istituto, che tra</w:t>
            </w:r>
            <w:r w:rsidR="00AF0E62" w:rsidRPr="00582820">
              <w:rPr>
                <w:rFonts w:asciiTheme="majorHAnsi" w:hAnsiTheme="majorHAnsi"/>
                <w:sz w:val="18"/>
                <w:szCs w:val="18"/>
              </w:rPr>
              <w:t xml:space="preserve"> altre </w:t>
            </w:r>
            <w:r w:rsidR="00AD5282" w:rsidRPr="00582820">
              <w:rPr>
                <w:rFonts w:asciiTheme="majorHAnsi" w:hAnsiTheme="majorHAnsi"/>
                <w:sz w:val="18"/>
                <w:szCs w:val="18"/>
              </w:rPr>
              <w:t>scuole di passaggio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>, in modo da assicurare continuità e coerenza nell’azio</w:t>
            </w:r>
            <w:r w:rsidR="00AD5282" w:rsidRPr="00582820">
              <w:rPr>
                <w:rFonts w:asciiTheme="majorHAnsi" w:hAnsiTheme="majorHAnsi"/>
                <w:sz w:val="18"/>
                <w:szCs w:val="18"/>
              </w:rPr>
              <w:t xml:space="preserve">ne educativa </w:t>
            </w:r>
            <w:r w:rsidR="00AF0E62" w:rsidRPr="00582820">
              <w:rPr>
                <w:rFonts w:asciiTheme="majorHAnsi" w:hAnsiTheme="majorHAnsi"/>
                <w:sz w:val="18"/>
                <w:szCs w:val="18"/>
              </w:rPr>
              <w:t>e</w:t>
            </w:r>
            <w:r w:rsidR="00535CC6" w:rsidRPr="00582820">
              <w:rPr>
                <w:rFonts w:asciiTheme="majorHAnsi" w:hAnsiTheme="majorHAnsi"/>
                <w:sz w:val="18"/>
                <w:szCs w:val="18"/>
              </w:rPr>
              <w:t xml:space="preserve"> da costituire</w:t>
            </w:r>
            <w:r w:rsidRPr="00582820">
              <w:rPr>
                <w:rFonts w:asciiTheme="majorHAnsi" w:hAnsiTheme="majorHAnsi"/>
                <w:sz w:val="18"/>
                <w:szCs w:val="18"/>
              </w:rPr>
              <w:t xml:space="preserve"> sinergia e coordinamento tra i vari livelli di scuola.</w:t>
            </w:r>
            <w:r w:rsidR="002114EA" w:rsidRPr="00582820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1522B2" w:rsidRPr="00582820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2114EA" w:rsidRPr="00582820">
              <w:rPr>
                <w:rFonts w:asciiTheme="majorHAnsi" w:hAnsiTheme="majorHAnsi"/>
                <w:sz w:val="18"/>
                <w:szCs w:val="18"/>
              </w:rPr>
              <w:t>Verranno</w:t>
            </w:r>
            <w:r w:rsidR="001522B2" w:rsidRPr="00582820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2114EA" w:rsidRPr="00582820">
              <w:rPr>
                <w:rFonts w:asciiTheme="majorHAnsi" w:hAnsiTheme="majorHAnsi" w:cs="Tahoma"/>
                <w:sz w:val="18"/>
                <w:szCs w:val="18"/>
              </w:rPr>
              <w:t>programmati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 xml:space="preserve"> momenti di confronto e scambio tra le figure istituzionali coinvolte nel percorso </w:t>
            </w:r>
            <w:r w:rsidR="00535CC6" w:rsidRPr="00582820">
              <w:rPr>
                <w:rFonts w:asciiTheme="majorHAnsi" w:hAnsiTheme="majorHAnsi" w:cs="Tahoma"/>
                <w:sz w:val="18"/>
                <w:szCs w:val="18"/>
              </w:rPr>
              <w:t xml:space="preserve">educativo dell’alunno </w:t>
            </w:r>
            <w:r w:rsidR="002F7107" w:rsidRPr="00582820">
              <w:rPr>
                <w:rFonts w:asciiTheme="majorHAnsi" w:hAnsiTheme="majorHAnsi" w:cs="Tahoma"/>
                <w:sz w:val="18"/>
                <w:szCs w:val="18"/>
              </w:rPr>
              <w:t xml:space="preserve">con </w:t>
            </w:r>
            <w:proofErr w:type="spellStart"/>
            <w:r w:rsidR="002F7107" w:rsidRPr="00582820">
              <w:rPr>
                <w:rFonts w:asciiTheme="majorHAnsi" w:hAnsiTheme="majorHAnsi" w:cs="Tahoma"/>
                <w:sz w:val="18"/>
                <w:szCs w:val="18"/>
              </w:rPr>
              <w:t>Bes</w:t>
            </w:r>
            <w:proofErr w:type="spellEnd"/>
            <w:r w:rsidR="001522B2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="00535CC6" w:rsidRPr="00582820">
              <w:rPr>
                <w:rFonts w:asciiTheme="majorHAnsi" w:hAnsiTheme="majorHAnsi" w:cs="Tahoma"/>
                <w:sz w:val="18"/>
                <w:szCs w:val="18"/>
              </w:rPr>
              <w:t>p</w:t>
            </w:r>
            <w:r w:rsidR="002F7107" w:rsidRPr="00582820">
              <w:rPr>
                <w:rFonts w:asciiTheme="majorHAnsi" w:hAnsiTheme="majorHAnsi" w:cs="Tahoma"/>
                <w:sz w:val="18"/>
                <w:szCs w:val="18"/>
              </w:rPr>
              <w:t>e</w:t>
            </w:r>
            <w:r w:rsidR="00535CC6" w:rsidRPr="00582820">
              <w:rPr>
                <w:rFonts w:asciiTheme="majorHAnsi" w:hAnsiTheme="majorHAnsi" w:cs="Tahoma"/>
                <w:sz w:val="18"/>
                <w:szCs w:val="18"/>
              </w:rPr>
              <w:t>r</w:t>
            </w:r>
            <w:r w:rsidR="001522B2" w:rsidRPr="00582820">
              <w:rPr>
                <w:rFonts w:asciiTheme="majorHAnsi" w:hAnsiTheme="majorHAnsi" w:cs="Tahoma"/>
                <w:sz w:val="18"/>
                <w:szCs w:val="18"/>
              </w:rPr>
              <w:t xml:space="preserve"> </w:t>
            </w:r>
            <w:r w:rsidR="000F51B8" w:rsidRPr="00582820">
              <w:rPr>
                <w:rFonts w:asciiTheme="majorHAnsi" w:hAnsiTheme="majorHAnsi" w:cs="Tahoma"/>
                <w:sz w:val="18"/>
                <w:szCs w:val="18"/>
              </w:rPr>
              <w:t>un graduale inserimento</w:t>
            </w:r>
            <w:r w:rsidR="002C0CC6">
              <w:rPr>
                <w:rFonts w:asciiTheme="majorHAnsi" w:hAnsiTheme="majorHAnsi" w:cs="Tahoma"/>
                <w:sz w:val="18"/>
                <w:szCs w:val="18"/>
              </w:rPr>
              <w:t xml:space="preserve"> nella nuova realtà scolastica.</w:t>
            </w:r>
          </w:p>
        </w:tc>
      </w:tr>
    </w:tbl>
    <w:p w14:paraId="01F42173" w14:textId="77777777" w:rsidR="004B0D44" w:rsidRPr="00582820" w:rsidRDefault="004B0D44" w:rsidP="000F51B8">
      <w:pPr>
        <w:rPr>
          <w:rFonts w:asciiTheme="majorHAnsi" w:hAnsiTheme="majorHAnsi" w:cs="Tahoma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00"/>
      </w:tblGrid>
      <w:tr w:rsidR="004B0D44" w:rsidRPr="00582820" w14:paraId="74ED802D" w14:textId="77777777" w:rsidTr="004B0D44">
        <w:tc>
          <w:tcPr>
            <w:tcW w:w="5778" w:type="dxa"/>
          </w:tcPr>
          <w:p w14:paraId="0DB3EBA8" w14:textId="77777777" w:rsidR="004B0D44" w:rsidRPr="00582820" w:rsidRDefault="004B0D44" w:rsidP="004B0D44">
            <w:pPr>
              <w:jc w:val="center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La Coordinatrice del Piano dell’Inclusione</w:t>
            </w:r>
          </w:p>
          <w:p w14:paraId="4A644C52" w14:textId="77777777" w:rsidR="004B0D44" w:rsidRPr="00582820" w:rsidRDefault="004B0D44" w:rsidP="004B0D44">
            <w:pPr>
              <w:jc w:val="center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Annamaria Amante</w:t>
            </w:r>
          </w:p>
          <w:p w14:paraId="04D0D0CA" w14:textId="77777777" w:rsidR="004B0D44" w:rsidRPr="00582820" w:rsidRDefault="004B0D44" w:rsidP="004B0D44">
            <w:pPr>
              <w:jc w:val="center"/>
              <w:rPr>
                <w:rFonts w:asciiTheme="majorHAnsi" w:hAnsiTheme="majorHAnsi" w:cs="Tahoma"/>
                <w:sz w:val="18"/>
                <w:szCs w:val="18"/>
              </w:rPr>
            </w:pPr>
          </w:p>
        </w:tc>
        <w:tc>
          <w:tcPr>
            <w:tcW w:w="4000" w:type="dxa"/>
          </w:tcPr>
          <w:p w14:paraId="59E6978B" w14:textId="77777777" w:rsidR="004B0D44" w:rsidRPr="00582820" w:rsidRDefault="004B0D44" w:rsidP="004B0D44">
            <w:pPr>
              <w:jc w:val="center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>Il Dirigente Scolastico</w:t>
            </w:r>
          </w:p>
          <w:p w14:paraId="7E50983E" w14:textId="77777777" w:rsidR="004B0D44" w:rsidRPr="00582820" w:rsidRDefault="004B0D44" w:rsidP="004B0D44">
            <w:pPr>
              <w:jc w:val="center"/>
              <w:rPr>
                <w:rFonts w:asciiTheme="majorHAnsi" w:hAnsiTheme="majorHAnsi" w:cs="Tahoma"/>
                <w:sz w:val="18"/>
                <w:szCs w:val="18"/>
              </w:rPr>
            </w:pPr>
            <w:r w:rsidRPr="00582820">
              <w:rPr>
                <w:rFonts w:asciiTheme="majorHAnsi" w:hAnsiTheme="majorHAnsi" w:cs="Tahoma"/>
                <w:sz w:val="18"/>
                <w:szCs w:val="18"/>
              </w:rPr>
              <w:t xml:space="preserve">Gaetano </w:t>
            </w:r>
            <w:proofErr w:type="spellStart"/>
            <w:r w:rsidRPr="00582820">
              <w:rPr>
                <w:rFonts w:asciiTheme="majorHAnsi" w:hAnsiTheme="majorHAnsi" w:cs="Tahoma"/>
                <w:sz w:val="18"/>
                <w:szCs w:val="18"/>
              </w:rPr>
              <w:t>Marchesano</w:t>
            </w:r>
            <w:proofErr w:type="spellEnd"/>
          </w:p>
        </w:tc>
      </w:tr>
    </w:tbl>
    <w:p w14:paraId="565B2FB7" w14:textId="46A28A6D" w:rsidR="0093020C" w:rsidRPr="000F2EC8" w:rsidRDefault="000F51B8" w:rsidP="000F51B8">
      <w:pPr>
        <w:rPr>
          <w:rFonts w:asciiTheme="majorHAnsi" w:hAnsiTheme="majorHAnsi" w:cs="Tahoma"/>
          <w:b/>
          <w:sz w:val="18"/>
          <w:szCs w:val="18"/>
        </w:rPr>
      </w:pPr>
      <w:r w:rsidRPr="00582820">
        <w:rPr>
          <w:rFonts w:asciiTheme="majorHAnsi" w:hAnsiTheme="majorHAnsi" w:cs="Tahoma"/>
          <w:b/>
          <w:sz w:val="18"/>
          <w:szCs w:val="18"/>
        </w:rPr>
        <w:t>Approvato dal Gruppo di Lavoro</w:t>
      </w:r>
      <w:r w:rsidR="00535CC6" w:rsidRPr="00582820">
        <w:rPr>
          <w:rFonts w:asciiTheme="majorHAnsi" w:hAnsiTheme="majorHAnsi" w:cs="Tahoma"/>
          <w:b/>
          <w:sz w:val="18"/>
          <w:szCs w:val="18"/>
        </w:rPr>
        <w:t xml:space="preserve"> per l’Inclusione </w:t>
      </w:r>
      <w:r w:rsidR="0093020C" w:rsidRPr="000F2EC8">
        <w:rPr>
          <w:rFonts w:asciiTheme="majorHAnsi" w:hAnsiTheme="majorHAnsi" w:cs="Tahoma"/>
          <w:b/>
          <w:sz w:val="18"/>
          <w:szCs w:val="18"/>
        </w:rPr>
        <w:t>costituto dalle risorse umane</w:t>
      </w:r>
      <w:r w:rsidR="003C3886" w:rsidRPr="000F2EC8">
        <w:rPr>
          <w:rFonts w:asciiTheme="majorHAnsi" w:hAnsiTheme="majorHAnsi" w:cs="Tahoma"/>
          <w:b/>
          <w:sz w:val="18"/>
          <w:szCs w:val="18"/>
        </w:rPr>
        <w:t xml:space="preserve"> e professionali dell’Istituto</w:t>
      </w:r>
      <w:r w:rsidR="00DA3269" w:rsidRPr="000F2EC8">
        <w:rPr>
          <w:rFonts w:asciiTheme="majorHAnsi" w:hAnsiTheme="majorHAnsi" w:cs="Tahoma"/>
          <w:b/>
          <w:sz w:val="18"/>
          <w:szCs w:val="18"/>
        </w:rPr>
        <w:t xml:space="preserve"> in data </w:t>
      </w:r>
      <w:r w:rsidR="000F2EC8" w:rsidRPr="006240B2">
        <w:rPr>
          <w:rFonts w:asciiTheme="majorHAnsi" w:hAnsiTheme="majorHAnsi" w:cs="Tahoma"/>
          <w:b/>
          <w:sz w:val="18"/>
          <w:szCs w:val="18"/>
        </w:rPr>
        <w:t>2</w:t>
      </w:r>
      <w:r w:rsidR="006240B2" w:rsidRPr="006240B2">
        <w:rPr>
          <w:rFonts w:asciiTheme="majorHAnsi" w:hAnsiTheme="majorHAnsi" w:cs="Tahoma"/>
          <w:b/>
          <w:sz w:val="18"/>
          <w:szCs w:val="18"/>
        </w:rPr>
        <w:t>7</w:t>
      </w:r>
      <w:r w:rsidR="000F2EC8" w:rsidRPr="006240B2">
        <w:rPr>
          <w:rFonts w:asciiTheme="majorHAnsi" w:hAnsiTheme="majorHAnsi" w:cs="Tahoma"/>
          <w:b/>
          <w:sz w:val="18"/>
          <w:szCs w:val="18"/>
        </w:rPr>
        <w:t xml:space="preserve"> maggio 20</w:t>
      </w:r>
      <w:r w:rsidR="006240B2" w:rsidRPr="006240B2">
        <w:rPr>
          <w:rFonts w:asciiTheme="majorHAnsi" w:hAnsiTheme="majorHAnsi" w:cs="Tahoma"/>
          <w:b/>
          <w:sz w:val="18"/>
          <w:szCs w:val="18"/>
        </w:rPr>
        <w:t>21</w:t>
      </w:r>
    </w:p>
    <w:p w14:paraId="03425294" w14:textId="64429CAC" w:rsidR="00491F12" w:rsidRPr="00E639A6" w:rsidRDefault="000F51B8" w:rsidP="006A00D7">
      <w:pPr>
        <w:rPr>
          <w:rFonts w:asciiTheme="majorHAnsi" w:hAnsiTheme="majorHAnsi" w:cs="Tahoma"/>
          <w:b/>
          <w:sz w:val="18"/>
          <w:szCs w:val="18"/>
        </w:rPr>
      </w:pPr>
      <w:r w:rsidRPr="00E639A6">
        <w:rPr>
          <w:rFonts w:asciiTheme="majorHAnsi" w:hAnsiTheme="majorHAnsi" w:cs="Tahoma"/>
          <w:b/>
          <w:sz w:val="18"/>
          <w:szCs w:val="18"/>
        </w:rPr>
        <w:t>Delibera</w:t>
      </w:r>
      <w:r w:rsidR="00A00273" w:rsidRPr="00E639A6">
        <w:rPr>
          <w:rFonts w:asciiTheme="majorHAnsi" w:hAnsiTheme="majorHAnsi" w:cs="Tahoma"/>
          <w:b/>
          <w:sz w:val="18"/>
          <w:szCs w:val="18"/>
        </w:rPr>
        <w:t xml:space="preserve"> n. </w:t>
      </w:r>
      <w:r w:rsidR="00E92847" w:rsidRPr="00E92847">
        <w:rPr>
          <w:rFonts w:asciiTheme="majorHAnsi" w:hAnsiTheme="majorHAnsi" w:cs="Tahoma"/>
          <w:b/>
          <w:color w:val="000000" w:themeColor="text1"/>
          <w:sz w:val="18"/>
          <w:szCs w:val="18"/>
        </w:rPr>
        <w:t>53</w:t>
      </w:r>
      <w:r w:rsidR="000F2EC8" w:rsidRPr="00CC5021">
        <w:rPr>
          <w:rFonts w:asciiTheme="majorHAnsi" w:hAnsiTheme="majorHAnsi" w:cs="Tahoma"/>
          <w:b/>
          <w:color w:val="FF0000"/>
          <w:sz w:val="18"/>
          <w:szCs w:val="18"/>
        </w:rPr>
        <w:t xml:space="preserve"> </w:t>
      </w:r>
      <w:r w:rsidR="00A00273" w:rsidRPr="00E639A6">
        <w:rPr>
          <w:rFonts w:asciiTheme="majorHAnsi" w:hAnsiTheme="majorHAnsi" w:cs="Tahoma"/>
          <w:b/>
          <w:sz w:val="18"/>
          <w:szCs w:val="18"/>
        </w:rPr>
        <w:t xml:space="preserve">del </w:t>
      </w:r>
      <w:r w:rsidRPr="00E639A6">
        <w:rPr>
          <w:rFonts w:asciiTheme="majorHAnsi" w:hAnsiTheme="majorHAnsi" w:cs="Tahoma"/>
          <w:b/>
          <w:sz w:val="18"/>
          <w:szCs w:val="18"/>
        </w:rPr>
        <w:t xml:space="preserve">Collegio dei Docenti </w:t>
      </w:r>
      <w:r w:rsidR="00A00273" w:rsidRPr="0009640B">
        <w:rPr>
          <w:rFonts w:asciiTheme="majorHAnsi" w:hAnsiTheme="majorHAnsi" w:cs="Tahoma"/>
          <w:b/>
          <w:color w:val="000000" w:themeColor="text1"/>
          <w:sz w:val="18"/>
          <w:szCs w:val="18"/>
        </w:rPr>
        <w:t xml:space="preserve">del </w:t>
      </w:r>
      <w:r w:rsidR="0009640B" w:rsidRPr="0009640B">
        <w:rPr>
          <w:rFonts w:asciiTheme="majorHAnsi" w:hAnsiTheme="majorHAnsi" w:cs="Tahoma"/>
          <w:b/>
          <w:color w:val="000000" w:themeColor="text1"/>
          <w:sz w:val="18"/>
          <w:szCs w:val="18"/>
        </w:rPr>
        <w:t>30</w:t>
      </w:r>
      <w:r w:rsidR="009F3742" w:rsidRPr="0009640B">
        <w:rPr>
          <w:rFonts w:asciiTheme="majorHAnsi" w:hAnsiTheme="majorHAnsi" w:cs="Tahoma"/>
          <w:b/>
          <w:color w:val="000000" w:themeColor="text1"/>
          <w:sz w:val="18"/>
          <w:szCs w:val="18"/>
        </w:rPr>
        <w:t xml:space="preserve"> </w:t>
      </w:r>
      <w:r w:rsidR="000F2EC8" w:rsidRPr="0009640B">
        <w:rPr>
          <w:rFonts w:asciiTheme="majorHAnsi" w:hAnsiTheme="majorHAnsi" w:cs="Tahoma"/>
          <w:b/>
          <w:color w:val="000000" w:themeColor="text1"/>
          <w:sz w:val="18"/>
          <w:szCs w:val="18"/>
        </w:rPr>
        <w:t>giugno 20</w:t>
      </w:r>
      <w:r w:rsidR="00CC5021" w:rsidRPr="0009640B">
        <w:rPr>
          <w:rFonts w:asciiTheme="majorHAnsi" w:hAnsiTheme="majorHAnsi" w:cs="Tahoma"/>
          <w:b/>
          <w:color w:val="000000" w:themeColor="text1"/>
          <w:sz w:val="18"/>
          <w:szCs w:val="18"/>
        </w:rPr>
        <w:t>2</w:t>
      </w:r>
      <w:r w:rsidR="006240B2" w:rsidRPr="0009640B">
        <w:rPr>
          <w:rFonts w:asciiTheme="majorHAnsi" w:hAnsiTheme="majorHAnsi" w:cs="Tahoma"/>
          <w:b/>
          <w:color w:val="000000" w:themeColor="text1"/>
          <w:sz w:val="18"/>
          <w:szCs w:val="18"/>
        </w:rPr>
        <w:t>1</w:t>
      </w:r>
    </w:p>
    <w:p w14:paraId="2266BC1A" w14:textId="77777777" w:rsidR="00C77D65" w:rsidRPr="00582820" w:rsidRDefault="00C77D65" w:rsidP="00AD134E">
      <w:pPr>
        <w:spacing w:after="0"/>
        <w:jc w:val="right"/>
        <w:rPr>
          <w:rFonts w:asciiTheme="majorHAnsi" w:hAnsiTheme="majorHAnsi"/>
          <w:sz w:val="18"/>
          <w:szCs w:val="18"/>
        </w:rPr>
      </w:pPr>
    </w:p>
    <w:sectPr w:rsidR="00C77D65" w:rsidRPr="00582820" w:rsidSect="00BE1C61">
      <w:pgSz w:w="11906" w:h="16838" w:code="9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2567A" w14:textId="77777777" w:rsidR="00646722" w:rsidRDefault="00646722" w:rsidP="0097357B">
      <w:pPr>
        <w:spacing w:after="0" w:line="240" w:lineRule="auto"/>
      </w:pPr>
      <w:r>
        <w:separator/>
      </w:r>
    </w:p>
  </w:endnote>
  <w:endnote w:type="continuationSeparator" w:id="0">
    <w:p w14:paraId="1A116057" w14:textId="77777777" w:rsidR="00646722" w:rsidRDefault="00646722" w:rsidP="00973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rinda">
    <w:panose1 w:val="020B0502040204020203"/>
    <w:charset w:val="01"/>
    <w:family w:val="roman"/>
    <w:notTrueType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﷽﷽﷽﷽﷽﷽﷽﷽耀E怀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48F35" w14:textId="77777777" w:rsidR="00646722" w:rsidRDefault="00646722" w:rsidP="0097357B">
      <w:pPr>
        <w:spacing w:after="0" w:line="240" w:lineRule="auto"/>
      </w:pPr>
      <w:r>
        <w:separator/>
      </w:r>
    </w:p>
  </w:footnote>
  <w:footnote w:type="continuationSeparator" w:id="0">
    <w:p w14:paraId="24BD6C33" w14:textId="77777777" w:rsidR="00646722" w:rsidRDefault="00646722" w:rsidP="00973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3A43"/>
    <w:multiLevelType w:val="hybridMultilevel"/>
    <w:tmpl w:val="9F6A0D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B1C07"/>
    <w:multiLevelType w:val="hybridMultilevel"/>
    <w:tmpl w:val="189201F6"/>
    <w:lvl w:ilvl="0" w:tplc="9514B6B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D153B"/>
    <w:multiLevelType w:val="hybridMultilevel"/>
    <w:tmpl w:val="351863FC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BE1565"/>
    <w:multiLevelType w:val="hybridMultilevel"/>
    <w:tmpl w:val="C568A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E4AEE"/>
    <w:multiLevelType w:val="hybridMultilevel"/>
    <w:tmpl w:val="856E3A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3596D"/>
    <w:multiLevelType w:val="hybridMultilevel"/>
    <w:tmpl w:val="D52C7B0A"/>
    <w:lvl w:ilvl="0" w:tplc="2C94934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D47AC5"/>
    <w:multiLevelType w:val="multilevel"/>
    <w:tmpl w:val="6A64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1C02189"/>
    <w:multiLevelType w:val="hybridMultilevel"/>
    <w:tmpl w:val="731EE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6164CC"/>
    <w:multiLevelType w:val="hybridMultilevel"/>
    <w:tmpl w:val="411C4458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7990D08"/>
    <w:multiLevelType w:val="hybridMultilevel"/>
    <w:tmpl w:val="BAD897D2"/>
    <w:lvl w:ilvl="0" w:tplc="67F0EE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107302"/>
    <w:multiLevelType w:val="hybridMultilevel"/>
    <w:tmpl w:val="289AEA32"/>
    <w:lvl w:ilvl="0" w:tplc="5DCE0A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401034"/>
    <w:multiLevelType w:val="multilevel"/>
    <w:tmpl w:val="A99C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814380E"/>
    <w:multiLevelType w:val="hybridMultilevel"/>
    <w:tmpl w:val="75A2656A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9362D9F"/>
    <w:multiLevelType w:val="hybridMultilevel"/>
    <w:tmpl w:val="D1B258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B901FD"/>
    <w:multiLevelType w:val="hybridMultilevel"/>
    <w:tmpl w:val="52B689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FE7105"/>
    <w:multiLevelType w:val="hybridMultilevel"/>
    <w:tmpl w:val="26CCD2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DA64D5"/>
    <w:multiLevelType w:val="hybridMultilevel"/>
    <w:tmpl w:val="0BFAE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2F7EF6"/>
    <w:multiLevelType w:val="hybridMultilevel"/>
    <w:tmpl w:val="0596C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4346E4"/>
    <w:multiLevelType w:val="hybridMultilevel"/>
    <w:tmpl w:val="29749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863F6B"/>
    <w:multiLevelType w:val="multilevel"/>
    <w:tmpl w:val="7D9C6A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nsid w:val="65314C9A"/>
    <w:multiLevelType w:val="hybridMultilevel"/>
    <w:tmpl w:val="D2188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CF242D"/>
    <w:multiLevelType w:val="hybridMultilevel"/>
    <w:tmpl w:val="8A6CEAD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062919"/>
    <w:multiLevelType w:val="hybridMultilevel"/>
    <w:tmpl w:val="BEB84DA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>
    <w:nsid w:val="6F805657"/>
    <w:multiLevelType w:val="hybridMultilevel"/>
    <w:tmpl w:val="091CD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0E6677"/>
    <w:multiLevelType w:val="hybridMultilevel"/>
    <w:tmpl w:val="3D0675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D53337"/>
    <w:multiLevelType w:val="hybridMultilevel"/>
    <w:tmpl w:val="0B9EFB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842586D"/>
    <w:multiLevelType w:val="hybridMultilevel"/>
    <w:tmpl w:val="33522204"/>
    <w:lvl w:ilvl="0" w:tplc="B3BA784A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7F5F82"/>
    <w:multiLevelType w:val="hybridMultilevel"/>
    <w:tmpl w:val="1EBC88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FB8C89C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6"/>
  </w:num>
  <w:num w:numId="4">
    <w:abstractNumId w:val="9"/>
  </w:num>
  <w:num w:numId="5">
    <w:abstractNumId w:val="25"/>
  </w:num>
  <w:num w:numId="6">
    <w:abstractNumId w:val="2"/>
  </w:num>
  <w:num w:numId="7">
    <w:abstractNumId w:val="12"/>
  </w:num>
  <w:num w:numId="8">
    <w:abstractNumId w:val="8"/>
  </w:num>
  <w:num w:numId="9">
    <w:abstractNumId w:val="14"/>
  </w:num>
  <w:num w:numId="10">
    <w:abstractNumId w:val="26"/>
  </w:num>
  <w:num w:numId="11">
    <w:abstractNumId w:val="18"/>
  </w:num>
  <w:num w:numId="12">
    <w:abstractNumId w:val="22"/>
  </w:num>
  <w:num w:numId="13">
    <w:abstractNumId w:val="7"/>
  </w:num>
  <w:num w:numId="14">
    <w:abstractNumId w:val="27"/>
  </w:num>
  <w:num w:numId="15">
    <w:abstractNumId w:val="4"/>
  </w:num>
  <w:num w:numId="16">
    <w:abstractNumId w:val="15"/>
  </w:num>
  <w:num w:numId="17">
    <w:abstractNumId w:val="21"/>
  </w:num>
  <w:num w:numId="18">
    <w:abstractNumId w:val="24"/>
  </w:num>
  <w:num w:numId="19">
    <w:abstractNumId w:val="0"/>
  </w:num>
  <w:num w:numId="20">
    <w:abstractNumId w:val="4"/>
  </w:num>
  <w:num w:numId="21">
    <w:abstractNumId w:val="15"/>
  </w:num>
  <w:num w:numId="22">
    <w:abstractNumId w:val="23"/>
  </w:num>
  <w:num w:numId="23">
    <w:abstractNumId w:val="13"/>
  </w:num>
  <w:num w:numId="24">
    <w:abstractNumId w:val="1"/>
  </w:num>
  <w:num w:numId="25">
    <w:abstractNumId w:val="5"/>
  </w:num>
  <w:num w:numId="26">
    <w:abstractNumId w:val="19"/>
  </w:num>
  <w:num w:numId="27">
    <w:abstractNumId w:val="17"/>
  </w:num>
  <w:num w:numId="28">
    <w:abstractNumId w:val="11"/>
  </w:num>
  <w:num w:numId="29">
    <w:abstractNumId w:val="6"/>
  </w:num>
  <w:num w:numId="3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8D"/>
    <w:rsid w:val="00002005"/>
    <w:rsid w:val="00007C7F"/>
    <w:rsid w:val="00012119"/>
    <w:rsid w:val="0001262B"/>
    <w:rsid w:val="00012ED2"/>
    <w:rsid w:val="000157BF"/>
    <w:rsid w:val="000163A5"/>
    <w:rsid w:val="000173E3"/>
    <w:rsid w:val="00026421"/>
    <w:rsid w:val="00030C97"/>
    <w:rsid w:val="000318B0"/>
    <w:rsid w:val="000403FC"/>
    <w:rsid w:val="0004485D"/>
    <w:rsid w:val="000451DE"/>
    <w:rsid w:val="00046533"/>
    <w:rsid w:val="0004700D"/>
    <w:rsid w:val="00051B4E"/>
    <w:rsid w:val="00052B37"/>
    <w:rsid w:val="0005574A"/>
    <w:rsid w:val="00061997"/>
    <w:rsid w:val="00064D19"/>
    <w:rsid w:val="00074A13"/>
    <w:rsid w:val="00077189"/>
    <w:rsid w:val="00077A41"/>
    <w:rsid w:val="0008029D"/>
    <w:rsid w:val="000825B1"/>
    <w:rsid w:val="00090618"/>
    <w:rsid w:val="000907C8"/>
    <w:rsid w:val="0009640B"/>
    <w:rsid w:val="00097837"/>
    <w:rsid w:val="000A2615"/>
    <w:rsid w:val="000A5688"/>
    <w:rsid w:val="000B5185"/>
    <w:rsid w:val="000B65A9"/>
    <w:rsid w:val="000D44AD"/>
    <w:rsid w:val="000D51B0"/>
    <w:rsid w:val="000E2E1D"/>
    <w:rsid w:val="000E5223"/>
    <w:rsid w:val="000E632C"/>
    <w:rsid w:val="000F2EC8"/>
    <w:rsid w:val="000F51B8"/>
    <w:rsid w:val="00102CFB"/>
    <w:rsid w:val="00105AE4"/>
    <w:rsid w:val="00111B56"/>
    <w:rsid w:val="001170B6"/>
    <w:rsid w:val="00121EAF"/>
    <w:rsid w:val="0012667F"/>
    <w:rsid w:val="00143585"/>
    <w:rsid w:val="00143A1E"/>
    <w:rsid w:val="001522B2"/>
    <w:rsid w:val="00152E0E"/>
    <w:rsid w:val="0017593C"/>
    <w:rsid w:val="00181476"/>
    <w:rsid w:val="00182D9B"/>
    <w:rsid w:val="00183CA4"/>
    <w:rsid w:val="001973BA"/>
    <w:rsid w:val="001976EF"/>
    <w:rsid w:val="001A646A"/>
    <w:rsid w:val="001B33D2"/>
    <w:rsid w:val="001C61AB"/>
    <w:rsid w:val="001C748C"/>
    <w:rsid w:val="001D130F"/>
    <w:rsid w:val="001D1D32"/>
    <w:rsid w:val="001E2508"/>
    <w:rsid w:val="001E62ED"/>
    <w:rsid w:val="001E6E71"/>
    <w:rsid w:val="001F3657"/>
    <w:rsid w:val="001F3DD1"/>
    <w:rsid w:val="001F6D85"/>
    <w:rsid w:val="001F780E"/>
    <w:rsid w:val="002114EA"/>
    <w:rsid w:val="002134F4"/>
    <w:rsid w:val="00221260"/>
    <w:rsid w:val="00222D10"/>
    <w:rsid w:val="0023023B"/>
    <w:rsid w:val="0023094B"/>
    <w:rsid w:val="00232865"/>
    <w:rsid w:val="0023413C"/>
    <w:rsid w:val="002372B9"/>
    <w:rsid w:val="0025332C"/>
    <w:rsid w:val="0025538D"/>
    <w:rsid w:val="00256837"/>
    <w:rsid w:val="00272E73"/>
    <w:rsid w:val="00273296"/>
    <w:rsid w:val="0027458C"/>
    <w:rsid w:val="0028469F"/>
    <w:rsid w:val="00285742"/>
    <w:rsid w:val="00295AD4"/>
    <w:rsid w:val="002A38A6"/>
    <w:rsid w:val="002A7449"/>
    <w:rsid w:val="002B28B9"/>
    <w:rsid w:val="002B42BB"/>
    <w:rsid w:val="002B777A"/>
    <w:rsid w:val="002C0CC6"/>
    <w:rsid w:val="002C124D"/>
    <w:rsid w:val="002C6C3C"/>
    <w:rsid w:val="002C6F60"/>
    <w:rsid w:val="002D59EC"/>
    <w:rsid w:val="002F2331"/>
    <w:rsid w:val="002F2940"/>
    <w:rsid w:val="002F3F84"/>
    <w:rsid w:val="002F7107"/>
    <w:rsid w:val="002F7E91"/>
    <w:rsid w:val="00303352"/>
    <w:rsid w:val="00305531"/>
    <w:rsid w:val="003124FD"/>
    <w:rsid w:val="00314E73"/>
    <w:rsid w:val="00325373"/>
    <w:rsid w:val="003375AE"/>
    <w:rsid w:val="0033784C"/>
    <w:rsid w:val="00337E58"/>
    <w:rsid w:val="00340108"/>
    <w:rsid w:val="0034021D"/>
    <w:rsid w:val="00347C9C"/>
    <w:rsid w:val="00351203"/>
    <w:rsid w:val="0035602E"/>
    <w:rsid w:val="00357888"/>
    <w:rsid w:val="00357ADC"/>
    <w:rsid w:val="0036020C"/>
    <w:rsid w:val="0036634B"/>
    <w:rsid w:val="00367597"/>
    <w:rsid w:val="003733FA"/>
    <w:rsid w:val="00373676"/>
    <w:rsid w:val="00373C13"/>
    <w:rsid w:val="003866DC"/>
    <w:rsid w:val="00393854"/>
    <w:rsid w:val="003A3729"/>
    <w:rsid w:val="003B07D2"/>
    <w:rsid w:val="003B4FA7"/>
    <w:rsid w:val="003C3886"/>
    <w:rsid w:val="003C6D47"/>
    <w:rsid w:val="003D2197"/>
    <w:rsid w:val="003D65EE"/>
    <w:rsid w:val="003D7618"/>
    <w:rsid w:val="003E31B4"/>
    <w:rsid w:val="003E73A8"/>
    <w:rsid w:val="003E7840"/>
    <w:rsid w:val="003E7A5C"/>
    <w:rsid w:val="003F1021"/>
    <w:rsid w:val="003F7D7D"/>
    <w:rsid w:val="00406277"/>
    <w:rsid w:val="00410E1B"/>
    <w:rsid w:val="004150BE"/>
    <w:rsid w:val="004154C9"/>
    <w:rsid w:val="00421124"/>
    <w:rsid w:val="00426CD9"/>
    <w:rsid w:val="00427876"/>
    <w:rsid w:val="004303D4"/>
    <w:rsid w:val="004367A2"/>
    <w:rsid w:val="00440658"/>
    <w:rsid w:val="00442825"/>
    <w:rsid w:val="00444FE0"/>
    <w:rsid w:val="0045429A"/>
    <w:rsid w:val="004577B3"/>
    <w:rsid w:val="00465CFF"/>
    <w:rsid w:val="004660C9"/>
    <w:rsid w:val="004670F2"/>
    <w:rsid w:val="004702EA"/>
    <w:rsid w:val="00470FFC"/>
    <w:rsid w:val="00475156"/>
    <w:rsid w:val="00476291"/>
    <w:rsid w:val="00480E70"/>
    <w:rsid w:val="00484553"/>
    <w:rsid w:val="00486F40"/>
    <w:rsid w:val="00490C9E"/>
    <w:rsid w:val="00491F12"/>
    <w:rsid w:val="00492D6C"/>
    <w:rsid w:val="00494BF7"/>
    <w:rsid w:val="0049682A"/>
    <w:rsid w:val="00497267"/>
    <w:rsid w:val="004A4296"/>
    <w:rsid w:val="004A4394"/>
    <w:rsid w:val="004A4AE7"/>
    <w:rsid w:val="004B0D44"/>
    <w:rsid w:val="004B1950"/>
    <w:rsid w:val="004B1F42"/>
    <w:rsid w:val="004D0AA6"/>
    <w:rsid w:val="004D5B4C"/>
    <w:rsid w:val="004D7A24"/>
    <w:rsid w:val="004E3968"/>
    <w:rsid w:val="004E4EFA"/>
    <w:rsid w:val="004E5735"/>
    <w:rsid w:val="004E5E09"/>
    <w:rsid w:val="004F5EA1"/>
    <w:rsid w:val="004F6451"/>
    <w:rsid w:val="004F6C42"/>
    <w:rsid w:val="00500E15"/>
    <w:rsid w:val="0051599D"/>
    <w:rsid w:val="00515E0A"/>
    <w:rsid w:val="00517696"/>
    <w:rsid w:val="0053074A"/>
    <w:rsid w:val="00535313"/>
    <w:rsid w:val="00535CC6"/>
    <w:rsid w:val="0053784C"/>
    <w:rsid w:val="0054231E"/>
    <w:rsid w:val="00547F4F"/>
    <w:rsid w:val="00550522"/>
    <w:rsid w:val="00555DAF"/>
    <w:rsid w:val="00556BAE"/>
    <w:rsid w:val="00566C7C"/>
    <w:rsid w:val="00576EB3"/>
    <w:rsid w:val="00582820"/>
    <w:rsid w:val="00585244"/>
    <w:rsid w:val="0058750C"/>
    <w:rsid w:val="00595688"/>
    <w:rsid w:val="00595A96"/>
    <w:rsid w:val="00597357"/>
    <w:rsid w:val="00597B23"/>
    <w:rsid w:val="005A53C1"/>
    <w:rsid w:val="005B0049"/>
    <w:rsid w:val="005B603E"/>
    <w:rsid w:val="005C1C07"/>
    <w:rsid w:val="005D0079"/>
    <w:rsid w:val="005D0D42"/>
    <w:rsid w:val="005D19A3"/>
    <w:rsid w:val="005D27BE"/>
    <w:rsid w:val="005D3195"/>
    <w:rsid w:val="005D3D4A"/>
    <w:rsid w:val="005D549E"/>
    <w:rsid w:val="005E0A1D"/>
    <w:rsid w:val="005E4DDA"/>
    <w:rsid w:val="005E7841"/>
    <w:rsid w:val="005F18B6"/>
    <w:rsid w:val="005F1D7E"/>
    <w:rsid w:val="005F79B9"/>
    <w:rsid w:val="00604093"/>
    <w:rsid w:val="00605C67"/>
    <w:rsid w:val="00606FA0"/>
    <w:rsid w:val="00610608"/>
    <w:rsid w:val="00622079"/>
    <w:rsid w:val="006240B2"/>
    <w:rsid w:val="006265B3"/>
    <w:rsid w:val="00630055"/>
    <w:rsid w:val="006423F5"/>
    <w:rsid w:val="00642495"/>
    <w:rsid w:val="00642963"/>
    <w:rsid w:val="006429BF"/>
    <w:rsid w:val="00643612"/>
    <w:rsid w:val="006444F3"/>
    <w:rsid w:val="00644E55"/>
    <w:rsid w:val="0064549B"/>
    <w:rsid w:val="00646722"/>
    <w:rsid w:val="00651CE9"/>
    <w:rsid w:val="006551D9"/>
    <w:rsid w:val="00657508"/>
    <w:rsid w:val="00660874"/>
    <w:rsid w:val="00662EAE"/>
    <w:rsid w:val="00664B75"/>
    <w:rsid w:val="0066756E"/>
    <w:rsid w:val="0067073B"/>
    <w:rsid w:val="00670D16"/>
    <w:rsid w:val="0067218F"/>
    <w:rsid w:val="00674AD5"/>
    <w:rsid w:val="00676F37"/>
    <w:rsid w:val="00682329"/>
    <w:rsid w:val="00684A1A"/>
    <w:rsid w:val="006977AD"/>
    <w:rsid w:val="00697A19"/>
    <w:rsid w:val="006A00D7"/>
    <w:rsid w:val="006A39E3"/>
    <w:rsid w:val="006B1088"/>
    <w:rsid w:val="006B564D"/>
    <w:rsid w:val="006B6117"/>
    <w:rsid w:val="006C2EA3"/>
    <w:rsid w:val="006C3830"/>
    <w:rsid w:val="006C676B"/>
    <w:rsid w:val="006E26B5"/>
    <w:rsid w:val="006E4EF1"/>
    <w:rsid w:val="006E5DC1"/>
    <w:rsid w:val="006E6282"/>
    <w:rsid w:val="006E68D1"/>
    <w:rsid w:val="006F68A1"/>
    <w:rsid w:val="007011EF"/>
    <w:rsid w:val="0070682C"/>
    <w:rsid w:val="00713574"/>
    <w:rsid w:val="00716F16"/>
    <w:rsid w:val="00720DE6"/>
    <w:rsid w:val="00725A6B"/>
    <w:rsid w:val="00727C04"/>
    <w:rsid w:val="00733DA3"/>
    <w:rsid w:val="00737C61"/>
    <w:rsid w:val="00753446"/>
    <w:rsid w:val="00755112"/>
    <w:rsid w:val="007553C0"/>
    <w:rsid w:val="00756E4B"/>
    <w:rsid w:val="00757BE4"/>
    <w:rsid w:val="007625DD"/>
    <w:rsid w:val="00762A77"/>
    <w:rsid w:val="0076347B"/>
    <w:rsid w:val="007663D4"/>
    <w:rsid w:val="007709E5"/>
    <w:rsid w:val="00772B8D"/>
    <w:rsid w:val="00774DC2"/>
    <w:rsid w:val="00781396"/>
    <w:rsid w:val="00783E15"/>
    <w:rsid w:val="007922D6"/>
    <w:rsid w:val="00793B88"/>
    <w:rsid w:val="007C09E0"/>
    <w:rsid w:val="007C09E9"/>
    <w:rsid w:val="007C5F86"/>
    <w:rsid w:val="007D4DF5"/>
    <w:rsid w:val="007D5663"/>
    <w:rsid w:val="007E4DA1"/>
    <w:rsid w:val="007E7464"/>
    <w:rsid w:val="007E7F0F"/>
    <w:rsid w:val="007F224F"/>
    <w:rsid w:val="007F4B50"/>
    <w:rsid w:val="007F501A"/>
    <w:rsid w:val="00802DCC"/>
    <w:rsid w:val="00804AD2"/>
    <w:rsid w:val="00807EA3"/>
    <w:rsid w:val="008123E7"/>
    <w:rsid w:val="00830C6A"/>
    <w:rsid w:val="008655D9"/>
    <w:rsid w:val="00865DAB"/>
    <w:rsid w:val="008706A0"/>
    <w:rsid w:val="00870B0E"/>
    <w:rsid w:val="0087228D"/>
    <w:rsid w:val="008722A4"/>
    <w:rsid w:val="0089128D"/>
    <w:rsid w:val="00895FC3"/>
    <w:rsid w:val="008967D1"/>
    <w:rsid w:val="008A1D44"/>
    <w:rsid w:val="008A4AFD"/>
    <w:rsid w:val="008A4B3E"/>
    <w:rsid w:val="008A5035"/>
    <w:rsid w:val="008B4FC8"/>
    <w:rsid w:val="008B7994"/>
    <w:rsid w:val="008D3738"/>
    <w:rsid w:val="008E4FE5"/>
    <w:rsid w:val="008E526E"/>
    <w:rsid w:val="008E6D25"/>
    <w:rsid w:val="008F1079"/>
    <w:rsid w:val="008F2AD2"/>
    <w:rsid w:val="008F4FE8"/>
    <w:rsid w:val="008F6B78"/>
    <w:rsid w:val="00900538"/>
    <w:rsid w:val="00902BC4"/>
    <w:rsid w:val="009036F7"/>
    <w:rsid w:val="0090434C"/>
    <w:rsid w:val="00907A8D"/>
    <w:rsid w:val="009128A6"/>
    <w:rsid w:val="00914D54"/>
    <w:rsid w:val="009301EE"/>
    <w:rsid w:val="0093020C"/>
    <w:rsid w:val="00931C0E"/>
    <w:rsid w:val="009408D0"/>
    <w:rsid w:val="00942DD0"/>
    <w:rsid w:val="00946465"/>
    <w:rsid w:val="009475BB"/>
    <w:rsid w:val="00950BE6"/>
    <w:rsid w:val="00950E59"/>
    <w:rsid w:val="0095149F"/>
    <w:rsid w:val="00971895"/>
    <w:rsid w:val="0097357B"/>
    <w:rsid w:val="009740EF"/>
    <w:rsid w:val="0097638D"/>
    <w:rsid w:val="00980B44"/>
    <w:rsid w:val="00981633"/>
    <w:rsid w:val="00982647"/>
    <w:rsid w:val="0098368B"/>
    <w:rsid w:val="00983B69"/>
    <w:rsid w:val="00983ED8"/>
    <w:rsid w:val="009849B4"/>
    <w:rsid w:val="00990AA5"/>
    <w:rsid w:val="0099442D"/>
    <w:rsid w:val="009A0363"/>
    <w:rsid w:val="009A281D"/>
    <w:rsid w:val="009A2E94"/>
    <w:rsid w:val="009A3071"/>
    <w:rsid w:val="009A3B70"/>
    <w:rsid w:val="009A46B6"/>
    <w:rsid w:val="009B05FE"/>
    <w:rsid w:val="009B59EC"/>
    <w:rsid w:val="009B61FB"/>
    <w:rsid w:val="009B690A"/>
    <w:rsid w:val="009B7987"/>
    <w:rsid w:val="009C08EB"/>
    <w:rsid w:val="009C4033"/>
    <w:rsid w:val="009C4C36"/>
    <w:rsid w:val="009D1229"/>
    <w:rsid w:val="009D59C8"/>
    <w:rsid w:val="009E6F5A"/>
    <w:rsid w:val="009E7D3B"/>
    <w:rsid w:val="009F0126"/>
    <w:rsid w:val="009F3742"/>
    <w:rsid w:val="00A00273"/>
    <w:rsid w:val="00A03A5C"/>
    <w:rsid w:val="00A0471E"/>
    <w:rsid w:val="00A0558F"/>
    <w:rsid w:val="00A074CF"/>
    <w:rsid w:val="00A13CEF"/>
    <w:rsid w:val="00A1712E"/>
    <w:rsid w:val="00A1749F"/>
    <w:rsid w:val="00A20FE4"/>
    <w:rsid w:val="00A21FC1"/>
    <w:rsid w:val="00A246A6"/>
    <w:rsid w:val="00A274D3"/>
    <w:rsid w:val="00A359FB"/>
    <w:rsid w:val="00A37B3B"/>
    <w:rsid w:val="00A4618A"/>
    <w:rsid w:val="00A46583"/>
    <w:rsid w:val="00A5016B"/>
    <w:rsid w:val="00A66E8D"/>
    <w:rsid w:val="00A7062D"/>
    <w:rsid w:val="00A82E81"/>
    <w:rsid w:val="00A842A7"/>
    <w:rsid w:val="00A84BC1"/>
    <w:rsid w:val="00A84C4E"/>
    <w:rsid w:val="00A951BE"/>
    <w:rsid w:val="00AA0784"/>
    <w:rsid w:val="00AD134E"/>
    <w:rsid w:val="00AD5282"/>
    <w:rsid w:val="00AE0D06"/>
    <w:rsid w:val="00AE34D2"/>
    <w:rsid w:val="00AF0E62"/>
    <w:rsid w:val="00AF139F"/>
    <w:rsid w:val="00AF23F7"/>
    <w:rsid w:val="00AF2BF1"/>
    <w:rsid w:val="00B00735"/>
    <w:rsid w:val="00B11E92"/>
    <w:rsid w:val="00B21F2C"/>
    <w:rsid w:val="00B24601"/>
    <w:rsid w:val="00B251D6"/>
    <w:rsid w:val="00B318C4"/>
    <w:rsid w:val="00B35628"/>
    <w:rsid w:val="00B35CAD"/>
    <w:rsid w:val="00B36416"/>
    <w:rsid w:val="00B40A3A"/>
    <w:rsid w:val="00B4201A"/>
    <w:rsid w:val="00B42843"/>
    <w:rsid w:val="00B428C4"/>
    <w:rsid w:val="00B43994"/>
    <w:rsid w:val="00B5026C"/>
    <w:rsid w:val="00B50CEC"/>
    <w:rsid w:val="00B529C2"/>
    <w:rsid w:val="00B54309"/>
    <w:rsid w:val="00B71263"/>
    <w:rsid w:val="00B7640C"/>
    <w:rsid w:val="00B800E7"/>
    <w:rsid w:val="00B927CD"/>
    <w:rsid w:val="00B964A9"/>
    <w:rsid w:val="00B96857"/>
    <w:rsid w:val="00BA04FE"/>
    <w:rsid w:val="00BA2EE5"/>
    <w:rsid w:val="00BA6822"/>
    <w:rsid w:val="00BA7D9C"/>
    <w:rsid w:val="00BB1323"/>
    <w:rsid w:val="00BB4B1F"/>
    <w:rsid w:val="00BB7906"/>
    <w:rsid w:val="00BC139E"/>
    <w:rsid w:val="00BC16C9"/>
    <w:rsid w:val="00BC717F"/>
    <w:rsid w:val="00BD1711"/>
    <w:rsid w:val="00BD3CCA"/>
    <w:rsid w:val="00BE1C61"/>
    <w:rsid w:val="00BE2C5C"/>
    <w:rsid w:val="00BE3385"/>
    <w:rsid w:val="00BE6AEA"/>
    <w:rsid w:val="00BF3087"/>
    <w:rsid w:val="00BF72BF"/>
    <w:rsid w:val="00C05F39"/>
    <w:rsid w:val="00C0658B"/>
    <w:rsid w:val="00C06DB0"/>
    <w:rsid w:val="00C105BC"/>
    <w:rsid w:val="00C16EBA"/>
    <w:rsid w:val="00C20564"/>
    <w:rsid w:val="00C23F57"/>
    <w:rsid w:val="00C25B06"/>
    <w:rsid w:val="00C4206F"/>
    <w:rsid w:val="00C5202F"/>
    <w:rsid w:val="00C67F5A"/>
    <w:rsid w:val="00C733A7"/>
    <w:rsid w:val="00C74E56"/>
    <w:rsid w:val="00C77D65"/>
    <w:rsid w:val="00C9303A"/>
    <w:rsid w:val="00C948D5"/>
    <w:rsid w:val="00C957B0"/>
    <w:rsid w:val="00C97235"/>
    <w:rsid w:val="00CA41BE"/>
    <w:rsid w:val="00CA4543"/>
    <w:rsid w:val="00CB28D0"/>
    <w:rsid w:val="00CC4AAE"/>
    <w:rsid w:val="00CC5021"/>
    <w:rsid w:val="00CC7AE4"/>
    <w:rsid w:val="00CD5BBD"/>
    <w:rsid w:val="00CD6E2D"/>
    <w:rsid w:val="00CE109E"/>
    <w:rsid w:val="00CE3E6D"/>
    <w:rsid w:val="00CE5EC7"/>
    <w:rsid w:val="00CF1BAB"/>
    <w:rsid w:val="00D0070B"/>
    <w:rsid w:val="00D05991"/>
    <w:rsid w:val="00D07121"/>
    <w:rsid w:val="00D07F89"/>
    <w:rsid w:val="00D112B6"/>
    <w:rsid w:val="00D143C1"/>
    <w:rsid w:val="00D15C47"/>
    <w:rsid w:val="00D22B65"/>
    <w:rsid w:val="00D24F9C"/>
    <w:rsid w:val="00D26AD7"/>
    <w:rsid w:val="00D33506"/>
    <w:rsid w:val="00D4189A"/>
    <w:rsid w:val="00D4299B"/>
    <w:rsid w:val="00D5542D"/>
    <w:rsid w:val="00D566DA"/>
    <w:rsid w:val="00D605AC"/>
    <w:rsid w:val="00D64052"/>
    <w:rsid w:val="00D6478E"/>
    <w:rsid w:val="00D747FD"/>
    <w:rsid w:val="00D75870"/>
    <w:rsid w:val="00D77DE4"/>
    <w:rsid w:val="00D841CD"/>
    <w:rsid w:val="00D8604F"/>
    <w:rsid w:val="00D864F1"/>
    <w:rsid w:val="00D90AFE"/>
    <w:rsid w:val="00D96A0B"/>
    <w:rsid w:val="00D97CD6"/>
    <w:rsid w:val="00DA3269"/>
    <w:rsid w:val="00DA3C69"/>
    <w:rsid w:val="00DA5E0B"/>
    <w:rsid w:val="00DB3D66"/>
    <w:rsid w:val="00DC0D5D"/>
    <w:rsid w:val="00DC6F38"/>
    <w:rsid w:val="00DD38C4"/>
    <w:rsid w:val="00DD6506"/>
    <w:rsid w:val="00DE17B3"/>
    <w:rsid w:val="00DE5422"/>
    <w:rsid w:val="00DF2D2A"/>
    <w:rsid w:val="00DF4D61"/>
    <w:rsid w:val="00E1028D"/>
    <w:rsid w:val="00E1479C"/>
    <w:rsid w:val="00E15E73"/>
    <w:rsid w:val="00E2138F"/>
    <w:rsid w:val="00E254D8"/>
    <w:rsid w:val="00E26037"/>
    <w:rsid w:val="00E36B1B"/>
    <w:rsid w:val="00E37F79"/>
    <w:rsid w:val="00E41CBC"/>
    <w:rsid w:val="00E435CC"/>
    <w:rsid w:val="00E50510"/>
    <w:rsid w:val="00E51A37"/>
    <w:rsid w:val="00E52B6F"/>
    <w:rsid w:val="00E639A6"/>
    <w:rsid w:val="00E65241"/>
    <w:rsid w:val="00E6669A"/>
    <w:rsid w:val="00E84181"/>
    <w:rsid w:val="00E866BA"/>
    <w:rsid w:val="00E9232B"/>
    <w:rsid w:val="00E92847"/>
    <w:rsid w:val="00EA5AAF"/>
    <w:rsid w:val="00EA7BDF"/>
    <w:rsid w:val="00EB1578"/>
    <w:rsid w:val="00EC1C61"/>
    <w:rsid w:val="00ED3638"/>
    <w:rsid w:val="00ED36B0"/>
    <w:rsid w:val="00F00C39"/>
    <w:rsid w:val="00F03F76"/>
    <w:rsid w:val="00F11911"/>
    <w:rsid w:val="00F13216"/>
    <w:rsid w:val="00F40F95"/>
    <w:rsid w:val="00F41A47"/>
    <w:rsid w:val="00F431CB"/>
    <w:rsid w:val="00F45370"/>
    <w:rsid w:val="00F525D9"/>
    <w:rsid w:val="00F52941"/>
    <w:rsid w:val="00F54F9B"/>
    <w:rsid w:val="00F61855"/>
    <w:rsid w:val="00F644E5"/>
    <w:rsid w:val="00F65482"/>
    <w:rsid w:val="00F80D52"/>
    <w:rsid w:val="00F9303D"/>
    <w:rsid w:val="00FA03BA"/>
    <w:rsid w:val="00FB2A71"/>
    <w:rsid w:val="00FB2E79"/>
    <w:rsid w:val="00FB33B1"/>
    <w:rsid w:val="00FB4803"/>
    <w:rsid w:val="00FC4E2B"/>
    <w:rsid w:val="00FC5D65"/>
    <w:rsid w:val="00FC6ED0"/>
    <w:rsid w:val="00FC7306"/>
    <w:rsid w:val="00FD0974"/>
    <w:rsid w:val="00FD7EBE"/>
    <w:rsid w:val="00FF40E3"/>
    <w:rsid w:val="00FF7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951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761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5538D"/>
    <w:pPr>
      <w:autoSpaceDE w:val="0"/>
      <w:autoSpaceDN w:val="0"/>
      <w:adjustRightInd w:val="0"/>
    </w:pPr>
    <w:rPr>
      <w:rFonts w:ascii="Vrinda" w:hAnsi="Vrinda" w:cs="Vrinda"/>
      <w:color w:val="000000"/>
      <w:sz w:val="24"/>
      <w:szCs w:val="24"/>
      <w:lang w:eastAsia="en-US"/>
    </w:rPr>
  </w:style>
  <w:style w:type="paragraph" w:styleId="Mappadocumento">
    <w:name w:val="Document Map"/>
    <w:basedOn w:val="Normale"/>
    <w:semiHidden/>
    <w:rsid w:val="00B251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22D6"/>
    <w:pPr>
      <w:ind w:left="708"/>
    </w:pPr>
  </w:style>
  <w:style w:type="character" w:styleId="Collegamentoipertestuale">
    <w:name w:val="Hyperlink"/>
    <w:unhideWhenUsed/>
    <w:rsid w:val="00BE1C6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37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57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57B"/>
    <w:rPr>
      <w:sz w:val="22"/>
      <w:szCs w:val="22"/>
      <w:lang w:eastAsia="en-US"/>
    </w:rPr>
  </w:style>
  <w:style w:type="character" w:customStyle="1" w:styleId="apple-converted-space">
    <w:name w:val="apple-converted-space"/>
    <w:rsid w:val="00FD0974"/>
  </w:style>
  <w:style w:type="character" w:styleId="Enfasigrassetto">
    <w:name w:val="Strong"/>
    <w:uiPriority w:val="22"/>
    <w:qFormat/>
    <w:rsid w:val="00FD097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126"/>
    <w:rPr>
      <w:rFonts w:ascii="Tahoma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A20FE4"/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8282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character" w:styleId="Enfasicorsivo">
    <w:name w:val="Emphasis"/>
    <w:basedOn w:val="Carpredefinitoparagrafo"/>
    <w:uiPriority w:val="20"/>
    <w:qFormat/>
    <w:rsid w:val="006444F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761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5538D"/>
    <w:pPr>
      <w:autoSpaceDE w:val="0"/>
      <w:autoSpaceDN w:val="0"/>
      <w:adjustRightInd w:val="0"/>
    </w:pPr>
    <w:rPr>
      <w:rFonts w:ascii="Vrinda" w:hAnsi="Vrinda" w:cs="Vrinda"/>
      <w:color w:val="000000"/>
      <w:sz w:val="24"/>
      <w:szCs w:val="24"/>
      <w:lang w:eastAsia="en-US"/>
    </w:rPr>
  </w:style>
  <w:style w:type="paragraph" w:styleId="Mappadocumento">
    <w:name w:val="Document Map"/>
    <w:basedOn w:val="Normale"/>
    <w:semiHidden/>
    <w:rsid w:val="00B251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22D6"/>
    <w:pPr>
      <w:ind w:left="708"/>
    </w:pPr>
  </w:style>
  <w:style w:type="character" w:styleId="Collegamentoipertestuale">
    <w:name w:val="Hyperlink"/>
    <w:unhideWhenUsed/>
    <w:rsid w:val="00BE1C6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37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57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57B"/>
    <w:rPr>
      <w:sz w:val="22"/>
      <w:szCs w:val="22"/>
      <w:lang w:eastAsia="en-US"/>
    </w:rPr>
  </w:style>
  <w:style w:type="character" w:customStyle="1" w:styleId="apple-converted-space">
    <w:name w:val="apple-converted-space"/>
    <w:rsid w:val="00FD0974"/>
  </w:style>
  <w:style w:type="character" w:styleId="Enfasigrassetto">
    <w:name w:val="Strong"/>
    <w:uiPriority w:val="22"/>
    <w:qFormat/>
    <w:rsid w:val="00FD097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126"/>
    <w:rPr>
      <w:rFonts w:ascii="Tahoma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A20FE4"/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8282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character" w:styleId="Enfasicorsivo">
    <w:name w:val="Emphasis"/>
    <w:basedOn w:val="Carpredefinitoparagrafo"/>
    <w:uiPriority w:val="20"/>
    <w:qFormat/>
    <w:rsid w:val="006444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8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c70marinosantarosa.edu.it" TargetMode="External"/><Relationship Id="rId18" Type="http://schemas.openxmlformats.org/officeDocument/2006/relationships/hyperlink" Target="http://www.ic70marinosantarosa.edu.it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naic8fr003@pec.istruzione.it" TargetMode="External"/><Relationship Id="rId17" Type="http://schemas.openxmlformats.org/officeDocument/2006/relationships/hyperlink" Target="mailto:naic8fr003@pec.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c70marinosantarosa.edu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c70marinosantarosa.edu.it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aic8fr003@pec.istruzione.it" TargetMode="External"/><Relationship Id="rId10" Type="http://schemas.openxmlformats.org/officeDocument/2006/relationships/hyperlink" Target="mailto:naic8fr003@pec.istruzione.it" TargetMode="External"/><Relationship Id="rId19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172DD-D33F-4BCE-B182-293EA911E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4918</Words>
  <Characters>28033</Characters>
  <Application>Microsoft Office Word</Application>
  <DocSecurity>0</DocSecurity>
  <Lines>233</Lines>
  <Paragraphs>65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L’Istituto “Leopoldo Pirelli” si propone di potenziare la cultura dell’inclusione per rispondere in modo efficace alle necessità di ogni alunno che, con continuità o per determinati periodi, manifesti Bisogni Educativi Speciali</vt:lpstr>
      <vt:lpstr>L’Istituto “Leopoldo Pirelli” si propone di potenziare la cultura dell’inclusione per rispondere in modo efficace alle necessità di ogni alunno che, con continuità o per determinati periodi, manifesti Bisogni Educativi Speciali</vt:lpstr>
    </vt:vector>
  </TitlesOfParts>
  <Company>Atos</Company>
  <LinksUpToDate>false</LinksUpToDate>
  <CharactersWithSpaces>32886</CharactersWithSpaces>
  <SharedDoc>false</SharedDoc>
  <HLinks>
    <vt:vector size="18" baseType="variant">
      <vt:variant>
        <vt:i4>589836</vt:i4>
      </vt:variant>
      <vt:variant>
        <vt:i4>6</vt:i4>
      </vt:variant>
      <vt:variant>
        <vt:i4>0</vt:i4>
      </vt:variant>
      <vt:variant>
        <vt:i4>5</vt:i4>
      </vt:variant>
      <vt:variant>
        <vt:lpwstr>http://www.70circolodidattico.gov.it</vt:lpwstr>
      </vt:variant>
      <vt:variant>
        <vt:lpwstr/>
      </vt:variant>
      <vt:variant>
        <vt:i4>786443</vt:i4>
      </vt:variant>
      <vt:variant>
        <vt:i4>3</vt:i4>
      </vt:variant>
      <vt:variant>
        <vt:i4>0</vt:i4>
      </vt:variant>
      <vt:variant>
        <vt:i4>5</vt:i4>
      </vt:variant>
      <vt:variant>
        <vt:lpwstr>mailto:naic8fr003@pec.istruzione.it</vt:lpwstr>
      </vt:variant>
      <vt:variant>
        <vt:lpwstr/>
      </vt:variant>
      <vt:variant>
        <vt:i4>4653080</vt:i4>
      </vt:variant>
      <vt:variant>
        <vt:i4>0</vt:i4>
      </vt:variant>
      <vt:variant>
        <vt:i4>0</vt:i4>
      </vt:variant>
      <vt:variant>
        <vt:i4>5</vt:i4>
      </vt:variant>
      <vt:variant>
        <vt:lpwstr>mailto:naic8fr003@istruzione.it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L’Istituto “Leopoldo Pirelli” si propone di potenziare la cultura dell’inclusione per rispondere in modo efficace alle necessità di ogni alunno che, con continuità o per determinati periodi, manifesti Bisogni Educativi Speciali</dc:title>
  <dc:creator>SESSA, ALFONSO</dc:creator>
  <cp:lastModifiedBy>Mario</cp:lastModifiedBy>
  <cp:revision>3</cp:revision>
  <cp:lastPrinted>2017-06-30T08:41:00Z</cp:lastPrinted>
  <dcterms:created xsi:type="dcterms:W3CDTF">2021-09-01T13:24:00Z</dcterms:created>
  <dcterms:modified xsi:type="dcterms:W3CDTF">2021-09-01T13:28:00Z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-14508325</vt:i4>
  </property>
  <property fmtid="{D5CDD505-2E9C-101B-9397-08002B2CF9AE}" pid="3" name="_NewReviewCycle">
    <vt:lpwstr/>
  </property>
  <property fmtid="{D5CDD505-2E9C-101B-9397-08002B2CF9AE}" pid="4" name="_EmailSubject">
    <vt:lpwstr>documento di Katia</vt:lpwstr>
  </property>
  <property fmtid="{D5CDD505-2E9C-101B-9397-08002B2CF9AE}" pid="5" name="_AuthorEmail">
    <vt:lpwstr>alfonso.sessa@atos.net</vt:lpwstr>
  </property>
  <property fmtid="{D5CDD505-2E9C-101B-9397-08002B2CF9AE}" pid="6" name="_AuthorEmailDisplayName">
    <vt:lpwstr>SESSA, Alfonso</vt:lpwstr>
  </property>
  <property fmtid="{D5CDD505-2E9C-101B-9397-08002B2CF9AE}" pid="7" name="_ReviewingToolsShownOnce">
    <vt:lpwstr/>
  </property>
</Properties>
</file>